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2011" w:rsidRDefault="00C71628">
      <w:pPr>
        <w:pStyle w:val="Nadpis1"/>
        <w:spacing w:line="360" w:lineRule="auto"/>
      </w:pPr>
      <w:r>
        <w:t xml:space="preserve">Pro přijímací řízení na SŠ platí mimořádné opatření Ministerstva zdravotnictví, vydané </w:t>
      </w:r>
      <w:proofErr w:type="gramStart"/>
      <w:r>
        <w:t>dne 6.dubna</w:t>
      </w:r>
      <w:proofErr w:type="gramEnd"/>
      <w:r>
        <w:t xml:space="preserve"> 2021:</w:t>
      </w:r>
    </w:p>
    <w:p w14:paraId="00000002" w14:textId="77777777" w:rsidR="009D2011" w:rsidRDefault="00C71628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Uchazečům o střední vzdělání se umožní přítomnost na přijímacích zkouškách pouze tehdy, pokud nevykazují příznaky onemocnění COVID – 19 a zároveň předloží potvrzení o negativním výsledku testu. </w:t>
      </w:r>
    </w:p>
    <w:p w14:paraId="00000003" w14:textId="77777777" w:rsidR="009D2011" w:rsidRDefault="00C71628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Základní škola, ve které je uchazeč žákem, má povinnost prové</w:t>
      </w:r>
      <w:r>
        <w:rPr>
          <w:color w:val="000000"/>
        </w:rPr>
        <w:t>st testování na onemocnění C</w:t>
      </w:r>
      <w:r>
        <w:t>O</w:t>
      </w:r>
      <w:r>
        <w:rPr>
          <w:color w:val="000000"/>
        </w:rPr>
        <w:t>VID-19 a to v posledních 7 dnech před konáním přijímací zkoušky a vydat o provedení testu doklad.</w:t>
      </w:r>
    </w:p>
    <w:p w14:paraId="00000004" w14:textId="77777777" w:rsidR="009D2011" w:rsidRDefault="00C71628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V případě pozitivního výsledku antigenního testu se nařizuje absolvovat konfirmační RT-PCR test. Pokud bude RT-PCR test s negativ</w:t>
      </w:r>
      <w:r>
        <w:rPr>
          <w:color w:val="000000"/>
        </w:rPr>
        <w:t>ním výsledkem, je směrodatný RT-PCR test.</w:t>
      </w:r>
    </w:p>
    <w:p w14:paraId="00000005" w14:textId="77777777" w:rsidR="009D2011" w:rsidRDefault="00C71628">
      <w:pPr>
        <w:pStyle w:val="Nadpis2"/>
        <w:spacing w:line="360" w:lineRule="auto"/>
      </w:pPr>
      <w:r>
        <w:t>Harmonogram testování uchazečů o studium na  SŠ ve škole:</w:t>
      </w:r>
    </w:p>
    <w:p w14:paraId="00000006" w14:textId="77777777" w:rsidR="009D2011" w:rsidRDefault="00C71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proofErr w:type="gramStart"/>
      <w:r>
        <w:rPr>
          <w:color w:val="000000"/>
        </w:rPr>
        <w:t>Žáci z 5.A se</w:t>
      </w:r>
      <w:proofErr w:type="gramEnd"/>
      <w:r>
        <w:rPr>
          <w:color w:val="000000"/>
        </w:rPr>
        <w:t xml:space="preserve"> budou testovat při ranním pravidelném testování ve čtvrtek 29.4. Třídní učitel vydá žákům, kteří se hlá</w:t>
      </w:r>
      <w:r>
        <w:t>s</w:t>
      </w:r>
      <w:r>
        <w:rPr>
          <w:color w:val="000000"/>
        </w:rPr>
        <w:t xml:space="preserve">í na SŠ, potvrzení o výsledku testu. </w:t>
      </w:r>
    </w:p>
    <w:p w14:paraId="00000007" w14:textId="17E1048C" w:rsidR="009D2011" w:rsidRPr="00C71628" w:rsidRDefault="00C71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proofErr w:type="gramStart"/>
      <w:r>
        <w:rPr>
          <w:color w:val="000000"/>
        </w:rPr>
        <w:t>Žáci z 5.B, 7. a 9. ročníků</w:t>
      </w:r>
      <w:proofErr w:type="gramEnd"/>
      <w:r>
        <w:rPr>
          <w:color w:val="000000"/>
        </w:rPr>
        <w:t xml:space="preserve"> budou testováni </w:t>
      </w:r>
      <w:r>
        <w:rPr>
          <w:color w:val="000000"/>
        </w:rPr>
        <w:t>ve čtvrtek 29.4. Žáky si vyzvedne zaměstnanec školy před budovou školy podle rozpisu níže</w:t>
      </w:r>
      <w:r>
        <w:rPr>
          <w:color w:val="000000"/>
        </w:rPr>
        <w:t xml:space="preserve">. </w:t>
      </w:r>
      <w:r>
        <w:rPr>
          <w:b/>
          <w:color w:val="000000"/>
        </w:rPr>
        <w:t>Žáci budou vcházet pouze vchodem mateřské školy</w:t>
      </w:r>
      <w:r>
        <w:rPr>
          <w:color w:val="000000"/>
        </w:rPr>
        <w:t>.</w:t>
      </w:r>
    </w:p>
    <w:p w14:paraId="4B1F4A0E" w14:textId="18ED3EBD" w:rsidR="00C71628" w:rsidRPr="00C71628" w:rsidRDefault="00C71628" w:rsidP="00C716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>5.B odchod</w:t>
      </w:r>
      <w:proofErr w:type="gramEnd"/>
      <w:r>
        <w:rPr>
          <w:color w:val="000000"/>
        </w:rPr>
        <w:t xml:space="preserve"> 12:50</w:t>
      </w:r>
      <w:bookmarkStart w:id="0" w:name="_GoBack"/>
      <w:bookmarkEnd w:id="0"/>
    </w:p>
    <w:p w14:paraId="608C8E75" w14:textId="175E85EF" w:rsidR="00C71628" w:rsidRPr="00C71628" w:rsidRDefault="00C71628" w:rsidP="00C716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>7.A a 7.B odchod</w:t>
      </w:r>
      <w:proofErr w:type="gramEnd"/>
      <w:r>
        <w:rPr>
          <w:color w:val="000000"/>
        </w:rPr>
        <w:t xml:space="preserve"> 12:55</w:t>
      </w:r>
    </w:p>
    <w:p w14:paraId="51CBA1FF" w14:textId="7241D056" w:rsidR="00C71628" w:rsidRPr="00C71628" w:rsidRDefault="00C71628" w:rsidP="00C716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>9.A odchod</w:t>
      </w:r>
      <w:proofErr w:type="gramEnd"/>
      <w:r>
        <w:rPr>
          <w:color w:val="000000"/>
        </w:rPr>
        <w:t xml:space="preserve"> 13:00</w:t>
      </w:r>
    </w:p>
    <w:p w14:paraId="61E2667B" w14:textId="64A1F86D" w:rsidR="00C71628" w:rsidRDefault="00C71628" w:rsidP="00C716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proofErr w:type="gramStart"/>
      <w:r>
        <w:rPr>
          <w:color w:val="000000"/>
        </w:rPr>
        <w:t>9.B odchod</w:t>
      </w:r>
      <w:proofErr w:type="gramEnd"/>
      <w:r>
        <w:rPr>
          <w:color w:val="000000"/>
        </w:rPr>
        <w:t xml:space="preserve"> 13:05</w:t>
      </w:r>
    </w:p>
    <w:p w14:paraId="00000008" w14:textId="77777777" w:rsidR="009D2011" w:rsidRDefault="00C71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Náhradní termín testování </w:t>
      </w:r>
      <w:r w:rsidRPr="00C71628">
        <w:rPr>
          <w:b/>
          <w:color w:val="000000"/>
        </w:rPr>
        <w:t>pro řádně omluvené žáky</w:t>
      </w:r>
      <w:r>
        <w:rPr>
          <w:color w:val="000000"/>
        </w:rPr>
        <w:t xml:space="preserve"> bude v pátek v 10h. Náhradní termí</w:t>
      </w:r>
      <w:r>
        <w:rPr>
          <w:color w:val="000000"/>
        </w:rPr>
        <w:t>n je možný jen po předešlé domluvě s ředitelkou školy</w:t>
      </w:r>
      <w:r>
        <w:t>.</w:t>
      </w:r>
    </w:p>
    <w:p w14:paraId="00000009" w14:textId="633BF51B" w:rsidR="009D2011" w:rsidRDefault="00C71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Preferujeme e-mailovou komunikaci na </w:t>
      </w:r>
      <w:hyperlink r:id="rId6">
        <w:r>
          <w:rPr>
            <w:color w:val="0563C1"/>
            <w:u w:val="single"/>
          </w:rPr>
          <w:t>skola@nasmetance.cz</w:t>
        </w:r>
      </w:hyperlink>
      <w:r>
        <w:rPr>
          <w:color w:val="000000"/>
        </w:rPr>
        <w:t>.</w:t>
      </w:r>
    </w:p>
    <w:p w14:paraId="0000000A" w14:textId="77777777" w:rsidR="009D2011" w:rsidRDefault="00C71628">
      <w:pPr>
        <w:pStyle w:val="Nadpis2"/>
      </w:pPr>
      <w:r>
        <w:t>Potvrzení o provedeném testu ve škole může být nahrazeno:</w:t>
      </w:r>
    </w:p>
    <w:p w14:paraId="0000000B" w14:textId="77777777" w:rsidR="009D2011" w:rsidRDefault="009D2011"/>
    <w:p w14:paraId="0000000C" w14:textId="0C52F5AA" w:rsidR="009D2011" w:rsidRDefault="00C71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D</w:t>
      </w:r>
      <w:r>
        <w:rPr>
          <w:color w:val="000000"/>
        </w:rPr>
        <w:t>okladem, že uchazeč prodělal laboratorně potvrzené onemocnění COVID-19, a zároveň uplynula stanovená doba izolace a od prvního pozitivního testu neuplynulo více než 90 dní</w:t>
      </w:r>
    </w:p>
    <w:p w14:paraId="0000000D" w14:textId="5AB9790D" w:rsidR="009D2011" w:rsidRDefault="00C71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D</w:t>
      </w:r>
      <w:r>
        <w:rPr>
          <w:color w:val="000000"/>
        </w:rPr>
        <w:t xml:space="preserve">okladem o negativním výsledku testu, který vydal poskytovatel zdravotních služeb a </w:t>
      </w:r>
      <w:r>
        <w:rPr>
          <w:color w:val="000000"/>
        </w:rPr>
        <w:t>není starší 7 dní</w:t>
      </w:r>
    </w:p>
    <w:p w14:paraId="0000000E" w14:textId="16A2163E" w:rsidR="009D2011" w:rsidRDefault="00C71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>ertifikátem Ministerstva zdravotnictví o provedeném očkování proti onemocnění COVID – 19, pokud od aplikace druhé dávky uplynulo nejméně 14 dní</w:t>
      </w:r>
    </w:p>
    <w:sectPr w:rsidR="009D20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217"/>
    <w:multiLevelType w:val="multilevel"/>
    <w:tmpl w:val="4C163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075014"/>
    <w:multiLevelType w:val="multilevel"/>
    <w:tmpl w:val="9196C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11"/>
    <w:rsid w:val="009D2011"/>
    <w:rsid w:val="00C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7C1D"/>
  <w15:docId w15:val="{1C05CF8E-907A-4640-8E62-CB69EBD2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7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4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4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E618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D7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744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44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402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402E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nasmetan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/1HmaWF5kKopS/NyODWCdEq4Q==">AMUW2mUKxmTEEmFAMOF0BUR2XGKxgE+AAwh16s3ysIvtQMyxhUY7+x+S/eGrJdoiO//+WB6DNeJOzEJa7IBv5rR9LENiCjZVW4pNpElWdyg6h9hgao+1PNgvkhmtwuajMwHHmOCqrRbd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barboravlc@gmail.com</dc:creator>
  <cp:lastModifiedBy>Zbyšek Vít</cp:lastModifiedBy>
  <cp:revision>3</cp:revision>
  <dcterms:created xsi:type="dcterms:W3CDTF">2021-04-18T07:39:00Z</dcterms:created>
  <dcterms:modified xsi:type="dcterms:W3CDTF">2021-04-19T09:57:00Z</dcterms:modified>
</cp:coreProperties>
</file>