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81E47" w14:textId="4DF55126" w:rsidR="00377987" w:rsidRPr="00746DCF" w:rsidRDefault="00EF5482" w:rsidP="000749CB">
      <w:pPr>
        <w:pStyle w:val="Nadpis1"/>
        <w:numPr>
          <w:ilvl w:val="0"/>
          <w:numId w:val="0"/>
        </w:numPr>
        <w:spacing w:line="23" w:lineRule="atLeast"/>
        <w:ind w:left="432" w:hanging="432"/>
        <w:jc w:val="center"/>
        <w:rPr>
          <w:rFonts w:asciiTheme="minorHAnsi" w:hAnsiTheme="minorHAnsi" w:cstheme="minorHAnsi"/>
          <w:i/>
          <w:sz w:val="44"/>
          <w:szCs w:val="24"/>
        </w:rPr>
      </w:pPr>
      <w:r w:rsidRPr="00746DCF">
        <w:rPr>
          <w:rFonts w:asciiTheme="minorHAnsi" w:hAnsiTheme="minorHAnsi" w:cstheme="minorHAnsi"/>
          <w:sz w:val="44"/>
          <w:szCs w:val="24"/>
        </w:rPr>
        <w:t>MINIMÁLNÍ PREVENTIVNÍ PROGRAM</w:t>
      </w:r>
      <w:r w:rsidR="001A6DE9" w:rsidRPr="00746DCF">
        <w:rPr>
          <w:rFonts w:asciiTheme="minorHAnsi" w:hAnsiTheme="minorHAnsi" w:cstheme="minorHAnsi"/>
          <w:sz w:val="44"/>
          <w:szCs w:val="24"/>
        </w:rPr>
        <w:t xml:space="preserve"> </w:t>
      </w:r>
      <w:r w:rsidR="003C3B46" w:rsidRPr="00746DCF">
        <w:rPr>
          <w:rFonts w:asciiTheme="minorHAnsi" w:hAnsiTheme="minorHAnsi" w:cstheme="minorHAnsi"/>
          <w:sz w:val="44"/>
          <w:szCs w:val="24"/>
        </w:rPr>
        <w:t>2025/2026</w:t>
      </w:r>
    </w:p>
    <w:p w14:paraId="467B4D80" w14:textId="77777777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>Název školy:</w:t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  <w:b/>
        </w:rPr>
        <w:t>Základní škola a mateřská škola, Praha 2, Na Smetance 1</w:t>
      </w:r>
    </w:p>
    <w:p w14:paraId="0358FCEC" w14:textId="4EA3C742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>Sídlo školy:</w:t>
      </w:r>
      <w:r w:rsidRPr="00AC27C5">
        <w:rPr>
          <w:rFonts w:cstheme="minorHAnsi"/>
        </w:rPr>
        <w:tab/>
      </w:r>
      <w:r w:rsidRPr="00AC27C5">
        <w:rPr>
          <w:rFonts w:cstheme="minorHAnsi"/>
          <w:b/>
        </w:rPr>
        <w:tab/>
      </w:r>
      <w:r w:rsidRPr="00AC27C5">
        <w:rPr>
          <w:rFonts w:cstheme="minorHAnsi"/>
          <w:b/>
        </w:rPr>
        <w:tab/>
        <w:t>Na Smetance 505/1, Praha 2</w:t>
      </w:r>
    </w:p>
    <w:p w14:paraId="75626DA1" w14:textId="538DB162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>Právní forma:</w:t>
      </w:r>
      <w:r w:rsidRPr="00AC27C5">
        <w:rPr>
          <w:rFonts w:cstheme="minorHAnsi"/>
          <w:b/>
        </w:rPr>
        <w:tab/>
      </w:r>
      <w:r w:rsidRPr="00AC27C5">
        <w:rPr>
          <w:rFonts w:cstheme="minorHAnsi"/>
          <w:b/>
        </w:rPr>
        <w:tab/>
      </w:r>
      <w:r w:rsidRPr="00AC27C5">
        <w:rPr>
          <w:rFonts w:cstheme="minorHAnsi"/>
          <w:b/>
        </w:rPr>
        <w:tab/>
        <w:t>příspěvková organizace</w:t>
      </w:r>
    </w:p>
    <w:p w14:paraId="22D6C508" w14:textId="57FA478D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>Ředitel školy:</w:t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="00543DE6" w:rsidRPr="00AC27C5">
        <w:rPr>
          <w:rFonts w:cstheme="minorHAnsi"/>
          <w:b/>
        </w:rPr>
        <w:t>Mgr. Zbyšek Vít</w:t>
      </w:r>
    </w:p>
    <w:p w14:paraId="674BFA84" w14:textId="63F39424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>Statutární zástupce ředitele:</w:t>
      </w:r>
      <w:r w:rsidR="001A6DE9" w:rsidRPr="00AC27C5">
        <w:rPr>
          <w:rFonts w:cstheme="minorHAnsi"/>
          <w:b/>
        </w:rPr>
        <w:tab/>
      </w:r>
      <w:r w:rsidR="00511EEB" w:rsidRPr="00AC27C5">
        <w:rPr>
          <w:rFonts w:cstheme="minorHAnsi"/>
          <w:b/>
        </w:rPr>
        <w:t>PaedDr. Hana Vítová</w:t>
      </w:r>
    </w:p>
    <w:p w14:paraId="68D69848" w14:textId="2165190D" w:rsidR="00EF5482" w:rsidRPr="00AC27C5" w:rsidRDefault="00EF5482" w:rsidP="000749CB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>Zástupce ředitele:</w:t>
      </w:r>
      <w:r w:rsidR="001A6DE9" w:rsidRPr="00AC27C5">
        <w:rPr>
          <w:rFonts w:cstheme="minorHAnsi"/>
        </w:rPr>
        <w:tab/>
      </w:r>
      <w:r w:rsidR="001A6DE9" w:rsidRPr="00AC27C5">
        <w:rPr>
          <w:rFonts w:cstheme="minorHAnsi"/>
        </w:rPr>
        <w:tab/>
      </w:r>
      <w:r w:rsidR="00511EEB" w:rsidRPr="00AC27C5">
        <w:rPr>
          <w:rFonts w:cstheme="minorHAnsi"/>
          <w:b/>
        </w:rPr>
        <w:t>Mgr. Iveta Bočková</w:t>
      </w:r>
    </w:p>
    <w:p w14:paraId="1D1AC704" w14:textId="0D9F131D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>Identifikační číslo školy:</w:t>
      </w:r>
      <w:r w:rsidRPr="00AC27C5">
        <w:rPr>
          <w:rFonts w:cstheme="minorHAnsi"/>
        </w:rPr>
        <w:tab/>
      </w:r>
      <w:r w:rsidR="001A6DE9" w:rsidRPr="00AC27C5">
        <w:rPr>
          <w:rFonts w:cstheme="minorHAnsi"/>
        </w:rPr>
        <w:tab/>
      </w:r>
      <w:r w:rsidRPr="00AC27C5">
        <w:rPr>
          <w:rFonts w:cstheme="minorHAnsi"/>
          <w:b/>
        </w:rPr>
        <w:t>600035590</w:t>
      </w:r>
    </w:p>
    <w:p w14:paraId="62718360" w14:textId="6A38EF86" w:rsidR="00EF5482" w:rsidRPr="00AC27C5" w:rsidRDefault="00EF5482" w:rsidP="000749CB">
      <w:pPr>
        <w:autoSpaceDE w:val="0"/>
        <w:spacing w:line="23" w:lineRule="atLeast"/>
        <w:rPr>
          <w:rFonts w:cstheme="minorHAnsi"/>
          <w:color w:val="000000"/>
        </w:rPr>
      </w:pPr>
      <w:r w:rsidRPr="00AC27C5">
        <w:rPr>
          <w:rFonts w:cstheme="minorHAnsi"/>
        </w:rPr>
        <w:t>Škola sdružuje:</w:t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="001A6DE9" w:rsidRPr="00AC27C5">
        <w:rPr>
          <w:rFonts w:cstheme="minorHAnsi"/>
        </w:rPr>
        <w:tab/>
      </w:r>
      <w:r w:rsidRPr="00AC27C5">
        <w:rPr>
          <w:rFonts w:cstheme="minorHAnsi"/>
          <w:b/>
        </w:rPr>
        <w:t xml:space="preserve">Základní škola </w:t>
      </w:r>
      <w:r w:rsidRPr="00AC27C5">
        <w:rPr>
          <w:rFonts w:cstheme="minorHAnsi"/>
          <w:bCs/>
        </w:rPr>
        <w:t>– IZO</w:t>
      </w:r>
      <w:r w:rsidRPr="00AC27C5">
        <w:rPr>
          <w:rFonts w:cstheme="minorHAnsi"/>
          <w:b/>
        </w:rPr>
        <w:t xml:space="preserve"> </w:t>
      </w:r>
      <w:r w:rsidRPr="00AC27C5">
        <w:rPr>
          <w:rFonts w:cstheme="minorHAnsi"/>
          <w:color w:val="000000"/>
        </w:rPr>
        <w:t>047</w:t>
      </w:r>
      <w:r w:rsidR="001A6DE9" w:rsidRPr="00AC27C5">
        <w:rPr>
          <w:rFonts w:cstheme="minorHAnsi"/>
          <w:color w:val="000000"/>
        </w:rPr>
        <w:t> </w:t>
      </w:r>
      <w:r w:rsidRPr="00AC27C5">
        <w:rPr>
          <w:rFonts w:cstheme="minorHAnsi"/>
          <w:color w:val="000000"/>
        </w:rPr>
        <w:t>611</w:t>
      </w:r>
      <w:r w:rsidR="001A6DE9" w:rsidRPr="00AC27C5">
        <w:rPr>
          <w:rFonts w:cstheme="minorHAnsi"/>
          <w:color w:val="000000"/>
        </w:rPr>
        <w:t xml:space="preserve"> </w:t>
      </w:r>
      <w:r w:rsidRPr="00AC27C5">
        <w:rPr>
          <w:rFonts w:cstheme="minorHAnsi"/>
          <w:color w:val="000000"/>
        </w:rPr>
        <w:t>928</w:t>
      </w:r>
    </w:p>
    <w:p w14:paraId="6D1C4FA0" w14:textId="73882B7E" w:rsidR="001A6DE9" w:rsidRPr="00AC27C5" w:rsidRDefault="00EF5482" w:rsidP="000749CB">
      <w:pPr>
        <w:spacing w:line="23" w:lineRule="atLeast"/>
        <w:rPr>
          <w:rFonts w:cstheme="minorHAnsi"/>
          <w:color w:val="000000"/>
        </w:rPr>
      </w:pP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  <w:b/>
        </w:rPr>
        <w:t xml:space="preserve">Školní družina </w:t>
      </w:r>
      <w:r w:rsidRPr="00AC27C5">
        <w:rPr>
          <w:rFonts w:cstheme="minorHAnsi"/>
          <w:bCs/>
        </w:rPr>
        <w:t>– IZO</w:t>
      </w:r>
      <w:r w:rsidRPr="00AC27C5">
        <w:rPr>
          <w:rFonts w:cstheme="minorHAnsi"/>
          <w:b/>
        </w:rPr>
        <w:t xml:space="preserve"> </w:t>
      </w:r>
      <w:r w:rsidRPr="00AC27C5">
        <w:rPr>
          <w:rFonts w:cstheme="minorHAnsi"/>
          <w:color w:val="000000"/>
        </w:rPr>
        <w:t>112 100</w:t>
      </w:r>
      <w:r w:rsidR="001A6DE9" w:rsidRPr="00AC27C5">
        <w:rPr>
          <w:rFonts w:cstheme="minorHAnsi"/>
          <w:color w:val="000000"/>
        </w:rPr>
        <w:t> </w:t>
      </w:r>
      <w:r w:rsidRPr="00AC27C5">
        <w:rPr>
          <w:rFonts w:cstheme="minorHAnsi"/>
          <w:color w:val="000000"/>
        </w:rPr>
        <w:t>066</w:t>
      </w:r>
    </w:p>
    <w:p w14:paraId="1F3A1A79" w14:textId="51FE1F45" w:rsidR="001A6DE9" w:rsidRPr="00AC27C5" w:rsidRDefault="001A6DE9" w:rsidP="000749CB">
      <w:pPr>
        <w:spacing w:line="23" w:lineRule="atLeast"/>
        <w:rPr>
          <w:rFonts w:cstheme="minorHAnsi"/>
          <w:b/>
          <w:bCs/>
          <w:color w:val="000000"/>
        </w:rPr>
      </w:pP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b/>
          <w:bCs/>
          <w:color w:val="000000"/>
        </w:rPr>
        <w:t>Školní klub</w:t>
      </w:r>
      <w:r w:rsidRPr="00AC27C5">
        <w:rPr>
          <w:rFonts w:cstheme="minorHAnsi"/>
          <w:b/>
          <w:bCs/>
          <w:color w:val="000000"/>
        </w:rPr>
        <w:t xml:space="preserve"> </w:t>
      </w:r>
      <w:r w:rsidRPr="00AC27C5">
        <w:rPr>
          <w:rFonts w:cstheme="minorHAnsi"/>
          <w:color w:val="000000"/>
        </w:rPr>
        <w:t xml:space="preserve">– IZO </w:t>
      </w:r>
      <w:r w:rsidRPr="00AC27C5">
        <w:rPr>
          <w:rFonts w:cstheme="minorHAnsi"/>
          <w:color w:val="000000"/>
        </w:rPr>
        <w:t>181</w:t>
      </w:r>
      <w:r w:rsidRPr="00AC27C5">
        <w:rPr>
          <w:rFonts w:cstheme="minorHAnsi"/>
          <w:color w:val="000000"/>
        </w:rPr>
        <w:t> </w:t>
      </w:r>
      <w:r w:rsidRPr="00AC27C5">
        <w:rPr>
          <w:rFonts w:cstheme="minorHAnsi"/>
          <w:color w:val="000000"/>
        </w:rPr>
        <w:t>083</w:t>
      </w:r>
      <w:r w:rsidRPr="00AC27C5">
        <w:rPr>
          <w:rFonts w:cstheme="minorHAnsi"/>
          <w:color w:val="000000"/>
        </w:rPr>
        <w:t xml:space="preserve"> </w:t>
      </w:r>
      <w:r w:rsidRPr="00AC27C5">
        <w:rPr>
          <w:rFonts w:cstheme="minorHAnsi"/>
          <w:color w:val="000000"/>
        </w:rPr>
        <w:t>337</w:t>
      </w:r>
    </w:p>
    <w:p w14:paraId="37C9D24B" w14:textId="000CC00B" w:rsidR="00EF5482" w:rsidRPr="00AC27C5" w:rsidRDefault="001A6DE9" w:rsidP="000749CB">
      <w:pPr>
        <w:spacing w:line="23" w:lineRule="atLeast"/>
        <w:rPr>
          <w:rFonts w:cstheme="minorHAnsi"/>
          <w:color w:val="000000"/>
        </w:rPr>
      </w:pP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b/>
          <w:bCs/>
          <w:color w:val="000000"/>
        </w:rPr>
        <w:t>Mateřská škola</w:t>
      </w:r>
      <w:r w:rsidRPr="00AC27C5">
        <w:rPr>
          <w:rFonts w:cstheme="minorHAnsi"/>
          <w:color w:val="000000"/>
        </w:rPr>
        <w:t xml:space="preserve"> – IZO </w:t>
      </w:r>
      <w:r w:rsidRPr="00AC27C5">
        <w:rPr>
          <w:rFonts w:cstheme="minorHAnsi"/>
          <w:color w:val="000000"/>
        </w:rPr>
        <w:t>107</w:t>
      </w:r>
      <w:r w:rsidRPr="00AC27C5">
        <w:rPr>
          <w:rFonts w:cstheme="minorHAnsi"/>
          <w:color w:val="000000"/>
        </w:rPr>
        <w:t> </w:t>
      </w:r>
      <w:r w:rsidRPr="00AC27C5">
        <w:rPr>
          <w:rFonts w:cstheme="minorHAnsi"/>
          <w:color w:val="000000"/>
        </w:rPr>
        <w:t>500</w:t>
      </w:r>
      <w:r w:rsidRPr="00AC27C5">
        <w:rPr>
          <w:rFonts w:cstheme="minorHAnsi"/>
          <w:color w:val="000000"/>
        </w:rPr>
        <w:t> </w:t>
      </w:r>
      <w:r w:rsidRPr="00AC27C5">
        <w:rPr>
          <w:rFonts w:cstheme="minorHAnsi"/>
          <w:color w:val="000000"/>
        </w:rPr>
        <w:t>256</w:t>
      </w:r>
    </w:p>
    <w:p w14:paraId="1BC263C6" w14:textId="626EBDF5" w:rsidR="001A6DE9" w:rsidRPr="00AC27C5" w:rsidRDefault="001A6DE9" w:rsidP="000749CB">
      <w:pPr>
        <w:spacing w:line="23" w:lineRule="atLeast"/>
        <w:rPr>
          <w:rFonts w:cstheme="minorHAnsi"/>
          <w:color w:val="000000"/>
        </w:rPr>
      </w:pP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b/>
          <w:bCs/>
          <w:color w:val="000000"/>
        </w:rPr>
        <w:t>Školní jídelna</w:t>
      </w:r>
      <w:r w:rsidRPr="00AC27C5">
        <w:rPr>
          <w:rFonts w:cstheme="minorHAnsi"/>
          <w:color w:val="000000"/>
        </w:rPr>
        <w:t xml:space="preserve"> – IZO </w:t>
      </w:r>
      <w:r w:rsidRPr="00AC27C5">
        <w:rPr>
          <w:rFonts w:cstheme="minorHAnsi"/>
          <w:color w:val="000000"/>
        </w:rPr>
        <w:t>112</w:t>
      </w:r>
      <w:r w:rsidRPr="00AC27C5">
        <w:rPr>
          <w:rFonts w:cstheme="minorHAnsi"/>
          <w:color w:val="000000"/>
        </w:rPr>
        <w:t> </w:t>
      </w:r>
      <w:r w:rsidRPr="00AC27C5">
        <w:rPr>
          <w:rFonts w:cstheme="minorHAnsi"/>
          <w:color w:val="000000"/>
        </w:rPr>
        <w:t>100</w:t>
      </w:r>
      <w:r w:rsidR="00D95080" w:rsidRPr="00AC27C5">
        <w:rPr>
          <w:rFonts w:cstheme="minorHAnsi"/>
          <w:color w:val="000000"/>
        </w:rPr>
        <w:t> </w:t>
      </w:r>
      <w:r w:rsidRPr="00AC27C5">
        <w:rPr>
          <w:rFonts w:cstheme="minorHAnsi"/>
          <w:color w:val="000000"/>
        </w:rPr>
        <w:t>171</w:t>
      </w:r>
    </w:p>
    <w:p w14:paraId="2858779D" w14:textId="16A16856" w:rsidR="00D95080" w:rsidRPr="00AC27C5" w:rsidRDefault="00D95080" w:rsidP="000749CB">
      <w:pPr>
        <w:spacing w:line="23" w:lineRule="atLeast"/>
        <w:rPr>
          <w:rFonts w:cstheme="minorHAnsi"/>
          <w:color w:val="000000"/>
        </w:rPr>
      </w:pP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color w:val="000000"/>
        </w:rPr>
        <w:tab/>
      </w:r>
      <w:r w:rsidRPr="00AC27C5">
        <w:rPr>
          <w:rFonts w:cstheme="minorHAnsi"/>
          <w:b/>
          <w:bCs/>
          <w:color w:val="000000"/>
        </w:rPr>
        <w:t xml:space="preserve">Školní jídelna </w:t>
      </w:r>
      <w:r w:rsidRPr="00AC27C5">
        <w:rPr>
          <w:rFonts w:cstheme="minorHAnsi"/>
          <w:b/>
          <w:bCs/>
          <w:color w:val="000000"/>
        </w:rPr>
        <w:t>–</w:t>
      </w:r>
      <w:r w:rsidRPr="00AC27C5">
        <w:rPr>
          <w:rFonts w:cstheme="minorHAnsi"/>
          <w:b/>
          <w:bCs/>
          <w:color w:val="000000"/>
        </w:rPr>
        <w:t xml:space="preserve"> výdejna</w:t>
      </w:r>
      <w:r w:rsidRPr="00AC27C5">
        <w:rPr>
          <w:rFonts w:cstheme="minorHAnsi"/>
          <w:color w:val="000000"/>
        </w:rPr>
        <w:t xml:space="preserve"> – IZO </w:t>
      </w:r>
      <w:r w:rsidRPr="00AC27C5">
        <w:rPr>
          <w:rFonts w:cstheme="minorHAnsi"/>
          <w:color w:val="000000"/>
        </w:rPr>
        <w:t>161</w:t>
      </w:r>
      <w:r w:rsidRPr="00AC27C5">
        <w:rPr>
          <w:rFonts w:cstheme="minorHAnsi"/>
          <w:color w:val="000000"/>
        </w:rPr>
        <w:t> </w:t>
      </w:r>
      <w:r w:rsidRPr="00AC27C5">
        <w:rPr>
          <w:rFonts w:cstheme="minorHAnsi"/>
          <w:color w:val="000000"/>
        </w:rPr>
        <w:t>100</w:t>
      </w:r>
      <w:r w:rsidRPr="00AC27C5">
        <w:rPr>
          <w:rFonts w:cstheme="minorHAnsi"/>
          <w:color w:val="000000"/>
        </w:rPr>
        <w:t xml:space="preserve"> </w:t>
      </w:r>
      <w:r w:rsidRPr="00AC27C5">
        <w:rPr>
          <w:rFonts w:cstheme="minorHAnsi"/>
          <w:color w:val="000000"/>
        </w:rPr>
        <w:t>066</w:t>
      </w:r>
    </w:p>
    <w:p w14:paraId="015B7EF0" w14:textId="623EF61A" w:rsidR="00EF5482" w:rsidRPr="00AC27C5" w:rsidRDefault="00EF5482" w:rsidP="000749CB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>E – mail:</w:t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hyperlink r:id="rId7" w:history="1">
        <w:r w:rsidR="00F33370" w:rsidRPr="00AC27C5">
          <w:rPr>
            <w:rStyle w:val="Hypertextovodkaz"/>
            <w:rFonts w:cstheme="minorHAnsi"/>
          </w:rPr>
          <w:t>skola@nasmetance.cz</w:t>
        </w:r>
      </w:hyperlink>
    </w:p>
    <w:p w14:paraId="2E215EC2" w14:textId="7472066C" w:rsidR="00EF5482" w:rsidRPr="00AC27C5" w:rsidRDefault="00EF5482" w:rsidP="000749CB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>Webové stránky:</w:t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hyperlink r:id="rId8" w:history="1">
        <w:r w:rsidRPr="00AC27C5">
          <w:rPr>
            <w:rStyle w:val="Hypertextovodkaz"/>
            <w:rFonts w:cstheme="minorHAnsi"/>
          </w:rPr>
          <w:t>www.nasmetance.cz</w:t>
        </w:r>
      </w:hyperlink>
    </w:p>
    <w:p w14:paraId="513CFA57" w14:textId="5DE5F79C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>Telefon:</w:t>
      </w:r>
      <w:r w:rsidRPr="00AC27C5">
        <w:rPr>
          <w:rFonts w:cstheme="minorHAnsi"/>
        </w:rPr>
        <w:tab/>
      </w:r>
      <w:r w:rsidRPr="00AC27C5">
        <w:rPr>
          <w:rFonts w:cstheme="minorHAnsi"/>
          <w:b/>
        </w:rPr>
        <w:tab/>
      </w:r>
      <w:r w:rsidRPr="00AC27C5">
        <w:rPr>
          <w:rFonts w:cstheme="minorHAnsi"/>
          <w:b/>
        </w:rPr>
        <w:tab/>
        <w:t>222 250</w:t>
      </w:r>
      <w:r w:rsidR="00BA7BA2" w:rsidRPr="00AC27C5">
        <w:rPr>
          <w:rFonts w:cstheme="minorHAnsi"/>
          <w:b/>
        </w:rPr>
        <w:t> </w:t>
      </w:r>
      <w:r w:rsidRPr="00AC27C5">
        <w:rPr>
          <w:rFonts w:cstheme="minorHAnsi"/>
          <w:b/>
        </w:rPr>
        <w:t>799</w:t>
      </w:r>
      <w:r w:rsidR="00BA7BA2" w:rsidRPr="00AC27C5">
        <w:rPr>
          <w:rFonts w:cstheme="minorHAnsi"/>
          <w:b/>
        </w:rPr>
        <w:t>, 222 251 261</w:t>
      </w:r>
    </w:p>
    <w:p w14:paraId="1E719A93" w14:textId="77777777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 xml:space="preserve">Zřizovatel: </w:t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  <w:b/>
        </w:rPr>
        <w:t>Městská část Praha 2</w:t>
      </w:r>
    </w:p>
    <w:p w14:paraId="4A4085ED" w14:textId="77777777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</w:rPr>
        <w:t>Školská rada:</w:t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  <w:b/>
        </w:rPr>
        <w:t>9 členů, zřízena k 1. 9. 2005</w:t>
      </w:r>
    </w:p>
    <w:p w14:paraId="533F9BEA" w14:textId="77777777" w:rsidR="00EF5482" w:rsidRPr="00AC27C5" w:rsidRDefault="00EF5482" w:rsidP="000749CB">
      <w:pPr>
        <w:spacing w:line="23" w:lineRule="atLeast"/>
        <w:rPr>
          <w:rFonts w:cstheme="minorHAnsi"/>
          <w:b/>
          <w:bCs/>
        </w:rPr>
      </w:pPr>
      <w:r w:rsidRPr="00AC27C5">
        <w:rPr>
          <w:rFonts w:cstheme="minorHAnsi"/>
        </w:rPr>
        <w:t>Školní metodik prevence:</w:t>
      </w:r>
      <w:r w:rsidRPr="00AC27C5">
        <w:rPr>
          <w:rFonts w:cstheme="minorHAnsi"/>
        </w:rPr>
        <w:tab/>
      </w:r>
      <w:r w:rsidRPr="00AC27C5">
        <w:rPr>
          <w:rFonts w:cstheme="minorHAnsi"/>
          <w:b/>
          <w:bCs/>
        </w:rPr>
        <w:t>Mgr. Ivana Černá</w:t>
      </w:r>
    </w:p>
    <w:p w14:paraId="0E77B99B" w14:textId="77777777" w:rsidR="00EF5482" w:rsidRPr="00AC27C5" w:rsidRDefault="00EF5482" w:rsidP="000749CB">
      <w:pPr>
        <w:spacing w:line="23" w:lineRule="atLeast"/>
        <w:rPr>
          <w:rFonts w:cstheme="minorHAnsi"/>
          <w:b/>
          <w:bCs/>
        </w:rPr>
      </w:pPr>
      <w:r w:rsidRPr="00AC27C5">
        <w:rPr>
          <w:rFonts w:cstheme="minorHAnsi"/>
        </w:rPr>
        <w:t>Výchovný poradce:</w:t>
      </w:r>
      <w:r w:rsidRPr="00AC27C5">
        <w:rPr>
          <w:rFonts w:cstheme="minorHAnsi"/>
        </w:rPr>
        <w:tab/>
      </w:r>
      <w:r w:rsidRPr="00AC27C5">
        <w:rPr>
          <w:rFonts w:cstheme="minorHAnsi"/>
        </w:rPr>
        <w:tab/>
      </w:r>
      <w:r w:rsidRPr="00AC27C5">
        <w:rPr>
          <w:rFonts w:cstheme="minorHAnsi"/>
          <w:b/>
          <w:bCs/>
        </w:rPr>
        <w:t>Mgr. Barbora Vlčková, PaedDr. Šárka Kučerová</w:t>
      </w:r>
    </w:p>
    <w:p w14:paraId="3740B8F0" w14:textId="77777777" w:rsidR="00AC27C5" w:rsidRDefault="00AC27C5">
      <w:pPr>
        <w:suppressAutoHyphens w:val="0"/>
        <w:spacing w:after="160" w:line="259" w:lineRule="auto"/>
        <w:rPr>
          <w:rFonts w:cstheme="minorHAnsi"/>
          <w:b/>
          <w:bCs/>
          <w:color w:val="000000"/>
          <w:sz w:val="24"/>
        </w:rPr>
      </w:pPr>
      <w:r>
        <w:rPr>
          <w:rFonts w:cstheme="minorHAnsi"/>
          <w:b/>
          <w:bCs/>
        </w:rPr>
        <w:br w:type="page"/>
      </w:r>
    </w:p>
    <w:p w14:paraId="113DBEBD" w14:textId="67049E7B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  <w:b/>
          <w:bCs/>
        </w:rPr>
      </w:pPr>
      <w:r w:rsidRPr="00AC27C5">
        <w:rPr>
          <w:rFonts w:asciiTheme="minorHAnsi" w:hAnsiTheme="minorHAnsi" w:cstheme="minorHAnsi"/>
          <w:b/>
          <w:bCs/>
        </w:rPr>
        <w:lastRenderedPageBreak/>
        <w:t>Realizace MPP vychází z těchto dokumentů</w:t>
      </w:r>
    </w:p>
    <w:p w14:paraId="08CB24A4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74496218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  <w:bCs/>
          <w:i/>
          <w:sz w:val="22"/>
          <w:szCs w:val="22"/>
        </w:rPr>
      </w:pPr>
      <w:r w:rsidRPr="00AC27C5">
        <w:rPr>
          <w:rFonts w:asciiTheme="minorHAnsi" w:hAnsiTheme="minorHAnsi" w:cstheme="minorHAnsi"/>
          <w:bCs/>
          <w:i/>
          <w:sz w:val="22"/>
          <w:szCs w:val="22"/>
        </w:rPr>
        <w:t xml:space="preserve">Přehled platných předpisů pro oblast prevence rizikového chování </w:t>
      </w:r>
    </w:p>
    <w:p w14:paraId="3E452D9A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  <w:b/>
          <w:bCs/>
        </w:rPr>
      </w:pPr>
    </w:p>
    <w:p w14:paraId="7EF34296" w14:textId="77777777" w:rsidR="00EF5482" w:rsidRPr="00AC27C5" w:rsidRDefault="00EF5482" w:rsidP="000749CB">
      <w:pPr>
        <w:spacing w:line="23" w:lineRule="atLeast"/>
        <w:rPr>
          <w:rFonts w:cstheme="minorHAnsi"/>
          <w:b/>
        </w:rPr>
      </w:pPr>
      <w:r w:rsidRPr="00AC27C5">
        <w:rPr>
          <w:rFonts w:cstheme="minorHAnsi"/>
          <w:b/>
        </w:rPr>
        <w:t>STRATEGIE</w:t>
      </w:r>
    </w:p>
    <w:p w14:paraId="3BA95BF7" w14:textId="77777777" w:rsidR="00EF5482" w:rsidRPr="00AC27C5" w:rsidRDefault="00EF5482" w:rsidP="00746DCF">
      <w:pPr>
        <w:numPr>
          <w:ilvl w:val="0"/>
          <w:numId w:val="6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  <w:bCs/>
        </w:rPr>
        <w:t>Národní strategie prevence a snižování škod spojených se závislostním chováním 2019–2027</w:t>
      </w:r>
    </w:p>
    <w:p w14:paraId="2569AEEA" w14:textId="1C675938" w:rsidR="005943BC" w:rsidRPr="00AC27C5" w:rsidRDefault="00746DCF" w:rsidP="000749CB">
      <w:pPr>
        <w:spacing w:after="0" w:line="23" w:lineRule="atLeast"/>
        <w:ind w:left="720"/>
        <w:rPr>
          <w:rFonts w:cstheme="minorHAnsi"/>
        </w:rPr>
      </w:pPr>
      <w:hyperlink r:id="rId9" w:history="1">
        <w:r w:rsidR="005943BC" w:rsidRPr="00AC27C5">
          <w:rPr>
            <w:rStyle w:val="Hypertextovodkaz"/>
            <w:rFonts w:cstheme="minorHAnsi"/>
          </w:rPr>
          <w:t>https://www.vlada.cz/cz/ppov/protidrogova-politika/strategie-a-plany/narodni-strategie-prevence-a-snizovani-skod-spojenych-se-zavislostnim-chovanim-2019_2027-173695/</w:t>
        </w:r>
      </w:hyperlink>
    </w:p>
    <w:p w14:paraId="4E3FC7D5" w14:textId="21A6F08F" w:rsidR="00EF5482" w:rsidRPr="00AC27C5" w:rsidRDefault="00D2036D" w:rsidP="00746DCF">
      <w:pPr>
        <w:pStyle w:val="Odstavecseseznamem"/>
        <w:numPr>
          <w:ilvl w:val="0"/>
          <w:numId w:val="33"/>
        </w:numPr>
        <w:spacing w:after="0" w:line="23" w:lineRule="atLeast"/>
        <w:ind w:left="709"/>
        <w:rPr>
          <w:rFonts w:cstheme="minorHAnsi"/>
        </w:rPr>
      </w:pPr>
      <w:r w:rsidRPr="00AC27C5">
        <w:rPr>
          <w:rFonts w:cstheme="minorHAnsi"/>
        </w:rPr>
        <w:t xml:space="preserve">Akční plán prevence domácího a genderově podmíněného násilí na léta 2023–2026 </w:t>
      </w:r>
      <w:hyperlink r:id="rId10" w:history="1">
        <w:r w:rsidRPr="00AC27C5">
          <w:rPr>
            <w:rStyle w:val="Hypertextovodkaz"/>
            <w:rFonts w:cstheme="minorHAnsi"/>
          </w:rPr>
          <w:t>https://vlada.gov.cz/assets/ppov/rovne-prilezitosti-zen-a-muzu/dokumenty/AP_DGPN-2023_final.pdf</w:t>
        </w:r>
      </w:hyperlink>
    </w:p>
    <w:p w14:paraId="20C86CAC" w14:textId="14B24690" w:rsidR="00EF5482" w:rsidRPr="00AC27C5" w:rsidRDefault="00D2036D" w:rsidP="00746DCF">
      <w:pPr>
        <w:numPr>
          <w:ilvl w:val="0"/>
          <w:numId w:val="6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Národní strategie primární prevence rizikového chování dětí a mládeže na období 2019 – 2027</w:t>
      </w:r>
      <w:r w:rsidR="00EF5482" w:rsidRPr="00AC27C5">
        <w:rPr>
          <w:rFonts w:cstheme="minorHAnsi"/>
        </w:rPr>
        <w:br/>
      </w:r>
      <w:hyperlink r:id="rId11" w:history="1">
        <w:r w:rsidRPr="00AC27C5">
          <w:rPr>
            <w:rStyle w:val="Hypertextovodkaz"/>
            <w:rFonts w:cstheme="minorHAnsi"/>
          </w:rPr>
          <w:t>https://www.msmt.cz/uploads/narodni_strategie_primarni_prevence_2019_27.pdf</w:t>
        </w:r>
      </w:hyperlink>
    </w:p>
    <w:p w14:paraId="4F1BCC85" w14:textId="508DA2AB" w:rsidR="00EF5482" w:rsidRPr="00AC27C5" w:rsidRDefault="00D2036D" w:rsidP="00746DCF">
      <w:pPr>
        <w:pStyle w:val="Odstavecseseznamem"/>
        <w:numPr>
          <w:ilvl w:val="0"/>
          <w:numId w:val="33"/>
        </w:numPr>
        <w:spacing w:after="0" w:line="23" w:lineRule="atLeast"/>
        <w:ind w:left="709"/>
        <w:rPr>
          <w:rFonts w:cstheme="minorHAnsi"/>
          <w:color w:val="339966"/>
        </w:rPr>
      </w:pPr>
      <w:r w:rsidRPr="00AC27C5">
        <w:rPr>
          <w:rFonts w:cstheme="minorHAnsi"/>
        </w:rPr>
        <w:t>Národní strategie prevence a snižování škod spojených se závislostním chováním 2019–2027</w:t>
      </w:r>
      <w:r w:rsidRPr="00AC27C5">
        <w:rPr>
          <w:rFonts w:cstheme="minorHAnsi"/>
        </w:rPr>
        <w:br/>
      </w:r>
      <w:hyperlink r:id="rId12" w:history="1">
        <w:r w:rsidRPr="00AC27C5">
          <w:rPr>
            <w:rStyle w:val="Hypertextovodkaz"/>
            <w:rFonts w:cstheme="minorHAnsi"/>
          </w:rPr>
          <w:t>https://vlada.gov.cz/assets/ppov/protidrogova-politika/strategie-a-plany/Narodni_strategie_2019-2027_fin.pdf</w:t>
        </w:r>
      </w:hyperlink>
    </w:p>
    <w:p w14:paraId="2C53CA99" w14:textId="773D0E38" w:rsidR="00EF5482" w:rsidRPr="00AC27C5" w:rsidRDefault="00D2036D" w:rsidP="00746DCF">
      <w:pPr>
        <w:pStyle w:val="Odstavecseseznamem"/>
        <w:numPr>
          <w:ilvl w:val="0"/>
          <w:numId w:val="32"/>
        </w:numPr>
        <w:spacing w:after="0" w:line="23" w:lineRule="atLeast"/>
        <w:ind w:left="709"/>
        <w:rPr>
          <w:rFonts w:cstheme="minorHAnsi"/>
          <w:b/>
        </w:rPr>
      </w:pPr>
      <w:r w:rsidRPr="00AC27C5">
        <w:rPr>
          <w:rFonts w:cstheme="minorHAnsi"/>
        </w:rPr>
        <w:t xml:space="preserve">Strategie prevence kriminality v České republice na léta 2022 až 2027 </w:t>
      </w:r>
      <w:hyperlink r:id="rId13" w:history="1">
        <w:r w:rsidRPr="00AC27C5">
          <w:rPr>
            <w:rStyle w:val="Hypertextovodkaz"/>
            <w:rFonts w:cstheme="minorHAnsi"/>
          </w:rPr>
          <w:t>https://www.mvcr.cz/clanek/strategie-prevence-kriminality-v-ceske-republice-na-leta-2022-az-2027.aspx</w:t>
        </w:r>
      </w:hyperlink>
    </w:p>
    <w:p w14:paraId="25901EA2" w14:textId="77777777" w:rsidR="00EF5482" w:rsidRPr="00AC27C5" w:rsidRDefault="00EF5482" w:rsidP="00746DCF">
      <w:pPr>
        <w:spacing w:line="23" w:lineRule="atLeast"/>
        <w:rPr>
          <w:rFonts w:cstheme="minorHAnsi"/>
          <w:b/>
        </w:rPr>
      </w:pPr>
    </w:p>
    <w:p w14:paraId="3E923E6A" w14:textId="4C810B4F" w:rsidR="00EF5482" w:rsidRPr="00AC27C5" w:rsidRDefault="00EF5482" w:rsidP="000749CB">
      <w:pPr>
        <w:spacing w:line="23" w:lineRule="atLeast"/>
        <w:jc w:val="both"/>
        <w:rPr>
          <w:rFonts w:cstheme="minorHAnsi"/>
          <w:b/>
        </w:rPr>
      </w:pPr>
      <w:r w:rsidRPr="00AC27C5">
        <w:rPr>
          <w:rFonts w:cstheme="minorHAnsi"/>
          <w:b/>
        </w:rPr>
        <w:t>METODICKÉ POKYNY A METODICKÁ DOPORUČENÍ</w:t>
      </w:r>
    </w:p>
    <w:p w14:paraId="14B76EBD" w14:textId="4060240D" w:rsidR="00EF5482" w:rsidRPr="00AC27C5" w:rsidRDefault="00EF5482" w:rsidP="00746DCF">
      <w:pPr>
        <w:pStyle w:val="Odstavecseseznamem"/>
        <w:numPr>
          <w:ilvl w:val="0"/>
          <w:numId w:val="32"/>
        </w:numPr>
        <w:spacing w:after="0" w:line="23" w:lineRule="atLeast"/>
        <w:ind w:left="709" w:hanging="357"/>
        <w:rPr>
          <w:rFonts w:cstheme="minorHAnsi"/>
          <w:b/>
          <w:i/>
        </w:rPr>
      </w:pPr>
      <w:r w:rsidRPr="00AC27C5">
        <w:rPr>
          <w:rFonts w:cstheme="minorHAnsi"/>
        </w:rPr>
        <w:t>Metodické doporučení k primární prevenci rizikového chování u žáků a studentů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ve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školách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a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školských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zařízeních</w:t>
      </w:r>
    </w:p>
    <w:p w14:paraId="51FEBD8D" w14:textId="4353D027" w:rsidR="00EF5482" w:rsidRPr="00AC27C5" w:rsidRDefault="00EF5482" w:rsidP="00746DCF">
      <w:pPr>
        <w:pStyle w:val="Odstavecseseznamem"/>
        <w:numPr>
          <w:ilvl w:val="0"/>
          <w:numId w:val="32"/>
        </w:numPr>
        <w:spacing w:after="0" w:line="23" w:lineRule="atLeast"/>
        <w:ind w:left="709" w:hanging="357"/>
        <w:rPr>
          <w:rFonts w:cstheme="minorHAnsi"/>
        </w:rPr>
      </w:pPr>
      <w:r w:rsidRPr="00AC27C5">
        <w:rPr>
          <w:rFonts w:cstheme="minorHAnsi"/>
        </w:rPr>
        <w:t>Metodické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doporučení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k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primární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prevenci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rizikového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chování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u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dětí,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žáků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a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pokyn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ministerstva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školství,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mládeže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a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tělovýchovy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k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řešení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šikanování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ve školách a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školských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zařízeních</w:t>
      </w:r>
    </w:p>
    <w:p w14:paraId="571BA9F3" w14:textId="39E1AD03" w:rsidR="00EF5482" w:rsidRPr="00AC27C5" w:rsidRDefault="00EF5482" w:rsidP="00746DCF">
      <w:pPr>
        <w:pStyle w:val="Odstavecseseznamem"/>
        <w:numPr>
          <w:ilvl w:val="0"/>
          <w:numId w:val="32"/>
        </w:numPr>
        <w:spacing w:after="0" w:line="23" w:lineRule="atLeast"/>
        <w:ind w:left="709" w:hanging="357"/>
        <w:rPr>
          <w:rFonts w:cstheme="minorHAnsi"/>
        </w:rPr>
      </w:pPr>
      <w:r w:rsidRPr="00AC27C5">
        <w:rPr>
          <w:rFonts w:cstheme="minorHAnsi"/>
        </w:rPr>
        <w:t>Metodické doporučení pro práci s Individuálním výchovným programem v rámci řešení rizikového chování žáků</w:t>
      </w:r>
    </w:p>
    <w:p w14:paraId="2CDE68C0" w14:textId="634160EA" w:rsidR="00EF5482" w:rsidRPr="00AC27C5" w:rsidRDefault="00EF5482" w:rsidP="00746DCF">
      <w:pPr>
        <w:pStyle w:val="Odstavecseseznamem"/>
        <w:numPr>
          <w:ilvl w:val="0"/>
          <w:numId w:val="32"/>
        </w:numPr>
        <w:spacing w:after="0" w:line="23" w:lineRule="atLeast"/>
        <w:ind w:left="709" w:hanging="357"/>
        <w:rPr>
          <w:rFonts w:cstheme="minorHAnsi"/>
        </w:rPr>
      </w:pPr>
      <w:r w:rsidRPr="00AC27C5">
        <w:rPr>
          <w:rFonts w:cstheme="minorHAnsi"/>
        </w:rPr>
        <w:t>Spolupráce předškolních zařízení, škol a školských zařízení s Policií ČR při prevenci a při vyšetřování kriminality dětí a mládeže a kriminality na dětech a mládeži páchané</w:t>
      </w:r>
    </w:p>
    <w:p w14:paraId="2CB9B83A" w14:textId="08ED86F7" w:rsidR="00EF5482" w:rsidRPr="00AC27C5" w:rsidRDefault="00EF5482" w:rsidP="00746DCF">
      <w:pPr>
        <w:pStyle w:val="Odstavecseseznamem"/>
        <w:numPr>
          <w:ilvl w:val="0"/>
          <w:numId w:val="32"/>
        </w:numPr>
        <w:spacing w:after="0" w:line="23" w:lineRule="atLeast"/>
        <w:ind w:left="709" w:hanging="357"/>
        <w:rPr>
          <w:rFonts w:cstheme="minorHAnsi"/>
          <w:b/>
          <w:i/>
        </w:rPr>
      </w:pPr>
      <w:r w:rsidRPr="00AC27C5">
        <w:rPr>
          <w:rFonts w:cstheme="minorHAnsi"/>
        </w:rPr>
        <w:t>Metodický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pokyn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MŠMT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ČR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k výchově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proti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projevům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rasismu,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xenofobie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br/>
        <w:t>a</w:t>
      </w:r>
      <w:r w:rsidRPr="00AC27C5">
        <w:rPr>
          <w:rFonts w:eastAsia="Arial" w:cstheme="minorHAnsi"/>
        </w:rPr>
        <w:t xml:space="preserve"> </w:t>
      </w:r>
      <w:r w:rsidRPr="00AC27C5">
        <w:rPr>
          <w:rFonts w:cstheme="minorHAnsi"/>
        </w:rPr>
        <w:t>intolerance</w:t>
      </w:r>
    </w:p>
    <w:p w14:paraId="24C6F1BC" w14:textId="745300C8" w:rsidR="00EF5482" w:rsidRPr="00AC27C5" w:rsidRDefault="00EF5482" w:rsidP="00746DCF">
      <w:pPr>
        <w:pStyle w:val="Odstavecseseznamem"/>
        <w:numPr>
          <w:ilvl w:val="0"/>
          <w:numId w:val="32"/>
        </w:numPr>
        <w:spacing w:after="0" w:line="23" w:lineRule="atLeast"/>
        <w:ind w:left="709" w:hanging="357"/>
        <w:rPr>
          <w:rFonts w:cstheme="minorHAnsi"/>
        </w:rPr>
      </w:pPr>
      <w:r w:rsidRPr="00AC27C5">
        <w:rPr>
          <w:rFonts w:cstheme="minorHAnsi"/>
        </w:rPr>
        <w:t>Metodický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pokyn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k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jednotnému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postupu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při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uvolňování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a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omlouvání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žáků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br/>
        <w:t>z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vyučování,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prevenci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a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postihu</w:t>
      </w:r>
      <w:r w:rsidRPr="00AC27C5">
        <w:rPr>
          <w:rFonts w:eastAsia="Cambria" w:cstheme="minorHAnsi"/>
        </w:rPr>
        <w:t xml:space="preserve"> </w:t>
      </w:r>
      <w:r w:rsidRPr="00AC27C5">
        <w:rPr>
          <w:rFonts w:cstheme="minorHAnsi"/>
        </w:rPr>
        <w:t>záškoláctví</w:t>
      </w:r>
    </w:p>
    <w:p w14:paraId="1DA486E9" w14:textId="208B7456" w:rsidR="00EF5482" w:rsidRPr="00AC27C5" w:rsidRDefault="00EF5482" w:rsidP="00746DCF">
      <w:pPr>
        <w:pStyle w:val="Odstavecseseznamem"/>
        <w:numPr>
          <w:ilvl w:val="0"/>
          <w:numId w:val="32"/>
        </w:numPr>
        <w:spacing w:after="0" w:line="23" w:lineRule="atLeast"/>
        <w:ind w:left="709" w:hanging="357"/>
        <w:rPr>
          <w:rFonts w:cstheme="minorHAnsi"/>
          <w:i/>
        </w:rPr>
      </w:pPr>
      <w:r w:rsidRPr="00AC27C5">
        <w:rPr>
          <w:rFonts w:cstheme="minorHAnsi"/>
        </w:rPr>
        <w:t xml:space="preserve">Metodický pokyn k zajištění bezpečnosti a ochrany zdraví dětí a žáků ve školách </w:t>
      </w:r>
      <w:r w:rsidRPr="00AC27C5">
        <w:rPr>
          <w:rFonts w:cstheme="minorHAnsi"/>
        </w:rPr>
        <w:br/>
        <w:t>a školských zařízeních</w:t>
      </w:r>
    </w:p>
    <w:p w14:paraId="2CCAEA75" w14:textId="3676F3D4" w:rsidR="000749CB" w:rsidRDefault="000749CB" w:rsidP="000749CB">
      <w:pPr>
        <w:spacing w:line="23" w:lineRule="atLeast"/>
        <w:jc w:val="both"/>
        <w:rPr>
          <w:rFonts w:cstheme="minorHAnsi"/>
          <w:b/>
        </w:rPr>
      </w:pPr>
    </w:p>
    <w:p w14:paraId="0C74E841" w14:textId="7BFED017" w:rsidR="00AC27C5" w:rsidRDefault="00AC27C5" w:rsidP="000749CB">
      <w:pPr>
        <w:spacing w:line="23" w:lineRule="atLeast"/>
        <w:jc w:val="both"/>
        <w:rPr>
          <w:rFonts w:cstheme="minorHAnsi"/>
          <w:b/>
        </w:rPr>
      </w:pPr>
    </w:p>
    <w:p w14:paraId="7981F152" w14:textId="77777777" w:rsidR="00AC27C5" w:rsidRPr="00AC27C5" w:rsidRDefault="00AC27C5" w:rsidP="000749CB">
      <w:pPr>
        <w:spacing w:line="23" w:lineRule="atLeast"/>
        <w:jc w:val="both"/>
        <w:rPr>
          <w:rFonts w:cstheme="minorHAnsi"/>
          <w:b/>
        </w:rPr>
      </w:pPr>
    </w:p>
    <w:p w14:paraId="03008C7B" w14:textId="77777777" w:rsidR="000749CB" w:rsidRPr="00AC27C5" w:rsidRDefault="000749CB" w:rsidP="000749CB">
      <w:pPr>
        <w:spacing w:line="23" w:lineRule="atLeast"/>
        <w:jc w:val="both"/>
        <w:rPr>
          <w:rFonts w:cstheme="minorHAnsi"/>
          <w:b/>
        </w:rPr>
      </w:pPr>
    </w:p>
    <w:p w14:paraId="43409AB1" w14:textId="7F914492" w:rsidR="00EF5482" w:rsidRPr="00AC27C5" w:rsidRDefault="00EF5482" w:rsidP="000749CB">
      <w:pPr>
        <w:spacing w:line="23" w:lineRule="atLeast"/>
        <w:jc w:val="both"/>
        <w:rPr>
          <w:rFonts w:cstheme="minorHAnsi"/>
          <w:b/>
        </w:rPr>
      </w:pPr>
      <w:r w:rsidRPr="00AC27C5">
        <w:rPr>
          <w:rFonts w:cstheme="minorHAnsi"/>
          <w:b/>
        </w:rPr>
        <w:lastRenderedPageBreak/>
        <w:t>VYHLÁŠKY</w:t>
      </w:r>
    </w:p>
    <w:p w14:paraId="3889240A" w14:textId="0E219BF5" w:rsidR="00EF5482" w:rsidRPr="00AC27C5" w:rsidRDefault="00EF5482" w:rsidP="00746DCF">
      <w:pPr>
        <w:pStyle w:val="Odstavecseseznamem"/>
        <w:numPr>
          <w:ilvl w:val="0"/>
          <w:numId w:val="35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Vyhláška č. 72/2005 Sb., o poskytování poradenských služeb ve školách a školských poradenských zařízeních a její pozměňující novela č. 116/2011 Sb. </w:t>
      </w:r>
    </w:p>
    <w:p w14:paraId="109B8352" w14:textId="4F7D3FB3" w:rsidR="00EF5482" w:rsidRPr="00AC27C5" w:rsidRDefault="00391FA9" w:rsidP="00746DCF">
      <w:pPr>
        <w:pStyle w:val="Odstavecseseznamem"/>
        <w:numPr>
          <w:ilvl w:val="0"/>
          <w:numId w:val="35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Vyhláška č. 27/2016 Sb.</w:t>
      </w:r>
      <w:r w:rsidR="00EF5482" w:rsidRPr="00AC27C5">
        <w:rPr>
          <w:rFonts w:cstheme="minorHAnsi"/>
        </w:rPr>
        <w:t xml:space="preserve"> o vzdělávání dětí, žáků a studentů se speciálními vzdělávacími potřebami a dětí, žáků a studentů mimořádně nadaných. </w:t>
      </w:r>
    </w:p>
    <w:p w14:paraId="39099E02" w14:textId="77777777" w:rsidR="00EF5482" w:rsidRPr="00AC27C5" w:rsidRDefault="00EF5482" w:rsidP="00746DCF">
      <w:pPr>
        <w:pStyle w:val="Odstavecseseznamem"/>
        <w:numPr>
          <w:ilvl w:val="0"/>
          <w:numId w:val="35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Vyhláška č. 317/2005 Sb., o dalším vzdělávání pedagogických pracovníků, akreditační komisi a kariérním systému pedagogických pracovníků.</w:t>
      </w:r>
    </w:p>
    <w:p w14:paraId="40FF83EE" w14:textId="77777777" w:rsidR="00EF5482" w:rsidRPr="00AC27C5" w:rsidRDefault="00EF5482" w:rsidP="000749CB">
      <w:pPr>
        <w:pStyle w:val="Normln1"/>
        <w:spacing w:line="23" w:lineRule="atLeast"/>
        <w:ind w:left="720"/>
        <w:jc w:val="both"/>
        <w:rPr>
          <w:rFonts w:asciiTheme="minorHAnsi" w:hAnsiTheme="minorHAnsi" w:cstheme="minorHAnsi"/>
        </w:rPr>
      </w:pPr>
    </w:p>
    <w:p w14:paraId="193D83CB" w14:textId="4EB46CB0" w:rsidR="00EF5482" w:rsidRPr="00AC27C5" w:rsidRDefault="00EF5482" w:rsidP="000749CB">
      <w:pPr>
        <w:spacing w:line="23" w:lineRule="atLeast"/>
        <w:jc w:val="both"/>
        <w:rPr>
          <w:rFonts w:cstheme="minorHAnsi"/>
          <w:b/>
        </w:rPr>
      </w:pPr>
      <w:r w:rsidRPr="00AC27C5">
        <w:rPr>
          <w:rFonts w:cstheme="minorHAnsi"/>
          <w:b/>
        </w:rPr>
        <w:t>ZÁKONY</w:t>
      </w:r>
    </w:p>
    <w:p w14:paraId="67F5C189" w14:textId="77777777" w:rsidR="00EF5482" w:rsidRPr="00AC27C5" w:rsidRDefault="00EF5482" w:rsidP="00746DCF">
      <w:pPr>
        <w:numPr>
          <w:ilvl w:val="0"/>
          <w:numId w:val="1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Zákon. č. 561/2004 Sb., o předškolním, základním, středním, vyšším odborném a jiném vzdělávání (Školský zákon), v platném znění</w:t>
      </w:r>
      <w:r w:rsidRPr="00AC27C5">
        <w:rPr>
          <w:rFonts w:cstheme="minorHAnsi"/>
        </w:rPr>
        <w:br/>
        <w:t>Novela školského zákona č. 472/2011 Sb. (</w:t>
      </w:r>
      <w:hyperlink r:id="rId14" w:history="1">
        <w:r w:rsidRPr="00AC27C5">
          <w:rPr>
            <w:rStyle w:val="Hypertextovodkaz"/>
            <w:rFonts w:cstheme="minorHAnsi"/>
          </w:rPr>
          <w:t>http://www.msmt.cz/dokumenty/novela-skolskeho-zakona-vyklady-a-informace</w:t>
        </w:r>
      </w:hyperlink>
      <w:r w:rsidRPr="00AC27C5">
        <w:rPr>
          <w:rFonts w:cstheme="minorHAnsi"/>
        </w:rPr>
        <w:t>)</w:t>
      </w:r>
    </w:p>
    <w:p w14:paraId="5A0E86D9" w14:textId="29661B39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Zákon č. 109/2002 Sb., o výkonu ústavní výchovy nebo ochranné výchovy ve školských zařízeních a o preventivně výchovné péči ve školských zařízeních, v platném znění. Zákon č. 383/2005 Sb., kterým se zákon č. 109/2002 mění.</w:t>
      </w:r>
      <w:r w:rsidR="001A6DE9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(</w:t>
      </w:r>
      <w:hyperlink r:id="rId15" w:history="1">
        <w:r w:rsidRPr="00AC27C5">
          <w:rPr>
            <w:rStyle w:val="Hypertextovodkaz"/>
            <w:rFonts w:cstheme="minorHAnsi"/>
          </w:rPr>
          <w:t>http://aplikace.msmt.cz/PDF/PKsb133_05.pdf</w:t>
        </w:r>
      </w:hyperlink>
      <w:r w:rsidRPr="00AC27C5">
        <w:rPr>
          <w:rFonts w:cstheme="minorHAnsi"/>
        </w:rPr>
        <w:t>)</w:t>
      </w:r>
    </w:p>
    <w:p w14:paraId="7A582A1D" w14:textId="77777777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 xml:space="preserve">Zákon č. 167/1998 Sb., o návykových látkách a o změně některých dalších zákonů, v platném znění. Novela zákona o návykových látkách - zákon </w:t>
      </w:r>
      <w:r w:rsidRPr="00AC27C5">
        <w:rPr>
          <w:rFonts w:cstheme="minorHAnsi"/>
          <w:b/>
        </w:rPr>
        <w:t>č. 106/2011 Sb</w:t>
      </w:r>
      <w:r w:rsidRPr="00AC27C5">
        <w:rPr>
          <w:rFonts w:cstheme="minorHAnsi"/>
        </w:rPr>
        <w:t>. (</w:t>
      </w:r>
      <w:hyperlink r:id="rId16" w:history="1">
        <w:r w:rsidRPr="00AC27C5">
          <w:rPr>
            <w:rStyle w:val="Hypertextovodkaz"/>
            <w:rFonts w:cstheme="minorHAnsi"/>
          </w:rPr>
          <w:t>http://www.drogy-info.cz/index.php/content/download/138497/586786/file/sb0040-2011-106-2011.pdf</w:t>
        </w:r>
      </w:hyperlink>
      <w:r w:rsidRPr="00AC27C5">
        <w:rPr>
          <w:rFonts w:cstheme="minorHAnsi"/>
        </w:rPr>
        <w:t>)</w:t>
      </w:r>
    </w:p>
    <w:p w14:paraId="2354A155" w14:textId="76ADBAD5" w:rsidR="00EF5482" w:rsidRPr="00AC27C5" w:rsidRDefault="00391FA9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65/2017 Sb.</w:t>
      </w:r>
      <w:r w:rsidR="00EF5482" w:rsidRPr="00AC27C5">
        <w:rPr>
          <w:rFonts w:cstheme="minorHAnsi"/>
        </w:rPr>
        <w:t xml:space="preserve">, </w:t>
      </w:r>
      <w:r w:rsidRPr="00AC27C5">
        <w:rPr>
          <w:rFonts w:cstheme="minorHAnsi"/>
        </w:rPr>
        <w:t>o ochraně zdraví před škodlivými účinky návykových látek</w:t>
      </w:r>
      <w:r w:rsidR="00EF5482" w:rsidRPr="00AC27C5">
        <w:rPr>
          <w:rFonts w:cstheme="minorHAnsi"/>
        </w:rPr>
        <w:t>.</w:t>
      </w:r>
    </w:p>
    <w:p w14:paraId="00BE0B08" w14:textId="77777777" w:rsidR="00EF5482" w:rsidRPr="00AC27C5" w:rsidRDefault="00EF5482" w:rsidP="00746DCF">
      <w:pPr>
        <w:numPr>
          <w:ilvl w:val="0"/>
          <w:numId w:val="7"/>
        </w:numPr>
        <w:spacing w:line="23" w:lineRule="atLeast"/>
        <w:jc w:val="both"/>
        <w:rPr>
          <w:rFonts w:cstheme="minorHAnsi"/>
        </w:rPr>
      </w:pPr>
      <w:r w:rsidRPr="00AC27C5">
        <w:rPr>
          <w:rFonts w:cstheme="minorHAnsi"/>
        </w:rPr>
        <w:t>Zákon č. 135/2006 Sb., na ochranu před domácím násilím (účinnost od 1. ledna 2007)</w:t>
      </w:r>
    </w:p>
    <w:p w14:paraId="15B9DA85" w14:textId="77777777" w:rsidR="00EF5482" w:rsidRPr="00AC27C5" w:rsidRDefault="00EF5482" w:rsidP="000749CB">
      <w:pPr>
        <w:spacing w:line="23" w:lineRule="atLeast"/>
        <w:jc w:val="both"/>
        <w:rPr>
          <w:rFonts w:cstheme="minorHAnsi"/>
        </w:rPr>
      </w:pPr>
    </w:p>
    <w:p w14:paraId="1600E508" w14:textId="77777777" w:rsidR="00EF5482" w:rsidRPr="00AC27C5" w:rsidRDefault="00EF5482" w:rsidP="000749CB">
      <w:pPr>
        <w:spacing w:line="23" w:lineRule="atLeast"/>
        <w:jc w:val="both"/>
        <w:rPr>
          <w:rFonts w:cstheme="minorHAnsi"/>
          <w:b/>
        </w:rPr>
      </w:pPr>
      <w:r w:rsidRPr="00AC27C5">
        <w:rPr>
          <w:rFonts w:cstheme="minorHAnsi"/>
          <w:b/>
        </w:rPr>
        <w:t>Další zákony</w:t>
      </w:r>
    </w:p>
    <w:p w14:paraId="49491543" w14:textId="77777777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108/2006 Sb., o sociálních službách</w:t>
      </w:r>
    </w:p>
    <w:p w14:paraId="13C18375" w14:textId="77777777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359/1999 Sb., o sociálně právní ochraně dětí</w:t>
      </w:r>
    </w:p>
    <w:p w14:paraId="01DCEA5D" w14:textId="77777777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257/2000 Sb., o probační a mediační službě</w:t>
      </w:r>
    </w:p>
    <w:p w14:paraId="0A0F90D7" w14:textId="77777777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218/2003 Sb., o soudnictví ve věcech mládeže</w:t>
      </w:r>
    </w:p>
    <w:p w14:paraId="123448C6" w14:textId="77777777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40/2009 Sb., trestní zákon</w:t>
      </w:r>
    </w:p>
    <w:p w14:paraId="7AD87E09" w14:textId="77777777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306/2009 Sb., o trestním řízení soudním (trestní řád)</w:t>
      </w:r>
    </w:p>
    <w:p w14:paraId="5E68229E" w14:textId="1F220590" w:rsidR="00EF5482" w:rsidRPr="00AC27C5" w:rsidRDefault="00391FA9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250/2016 Sb.</w:t>
      </w:r>
      <w:r w:rsidR="00EF5482" w:rsidRPr="00AC27C5">
        <w:rPr>
          <w:rFonts w:cstheme="minorHAnsi"/>
        </w:rPr>
        <w:t xml:space="preserve">, </w:t>
      </w:r>
      <w:r w:rsidRPr="00AC27C5">
        <w:rPr>
          <w:rFonts w:cstheme="minorHAnsi"/>
        </w:rPr>
        <w:t>o odpovědnosti za přestupky a řízení o nich</w:t>
      </w:r>
    </w:p>
    <w:p w14:paraId="5C04F145" w14:textId="6F2D72E7" w:rsidR="00EF5482" w:rsidRPr="00AC27C5" w:rsidRDefault="00391FA9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273/2008 Sb.</w:t>
      </w:r>
      <w:r w:rsidR="00EF5482" w:rsidRPr="00AC27C5">
        <w:rPr>
          <w:rFonts w:cstheme="minorHAnsi"/>
        </w:rPr>
        <w:t>, o Policii České republiky</w:t>
      </w:r>
    </w:p>
    <w:p w14:paraId="44A8D728" w14:textId="77777777" w:rsidR="00EF5482" w:rsidRPr="00AC27C5" w:rsidRDefault="00EF5482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553/1991 Sb., o obecní polici</w:t>
      </w:r>
    </w:p>
    <w:p w14:paraId="1C52F35F" w14:textId="7FE15A42" w:rsidR="00EF5482" w:rsidRPr="00AC27C5" w:rsidRDefault="00391FA9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>Zákon č. 110/2019 Sb., o zpracování osobních údajů</w:t>
      </w:r>
    </w:p>
    <w:p w14:paraId="3F83C577" w14:textId="1BA39C9C" w:rsidR="00EF5482" w:rsidRPr="00AC27C5" w:rsidRDefault="00391FA9" w:rsidP="00746DCF">
      <w:pPr>
        <w:numPr>
          <w:ilvl w:val="0"/>
          <w:numId w:val="7"/>
        </w:numPr>
        <w:spacing w:after="0" w:line="23" w:lineRule="atLeast"/>
        <w:ind w:left="714" w:hanging="357"/>
        <w:jc w:val="both"/>
        <w:rPr>
          <w:rFonts w:cstheme="minorHAnsi"/>
        </w:rPr>
      </w:pPr>
      <w:r w:rsidRPr="00AC27C5">
        <w:rPr>
          <w:rFonts w:cstheme="minorHAnsi"/>
        </w:rPr>
        <w:t xml:space="preserve">Zákon č. </w:t>
      </w:r>
      <w:r w:rsidR="00EF5482" w:rsidRPr="00AC27C5">
        <w:rPr>
          <w:rFonts w:cstheme="minorHAnsi"/>
        </w:rPr>
        <w:t>40/2009 Sb., trestní zákon</w:t>
      </w:r>
    </w:p>
    <w:p w14:paraId="3D3B3475" w14:textId="77777777" w:rsidR="00EF5482" w:rsidRPr="00AC27C5" w:rsidRDefault="00EF5482" w:rsidP="000749CB">
      <w:pPr>
        <w:spacing w:line="23" w:lineRule="atLeast"/>
        <w:rPr>
          <w:rFonts w:cstheme="minorHAnsi"/>
          <w:b/>
          <w:bCs/>
        </w:rPr>
      </w:pPr>
    </w:p>
    <w:p w14:paraId="33C64A6E" w14:textId="0913D772" w:rsidR="00511EEB" w:rsidRDefault="00511EEB" w:rsidP="000749CB">
      <w:pPr>
        <w:autoSpaceDE w:val="0"/>
        <w:spacing w:line="23" w:lineRule="atLeast"/>
        <w:rPr>
          <w:rFonts w:cstheme="minorHAnsi"/>
          <w:b/>
          <w:color w:val="000000"/>
        </w:rPr>
      </w:pPr>
    </w:p>
    <w:p w14:paraId="593CDF3E" w14:textId="77777777" w:rsidR="00AC27C5" w:rsidRPr="00AC27C5" w:rsidRDefault="00AC27C5" w:rsidP="000749CB">
      <w:pPr>
        <w:autoSpaceDE w:val="0"/>
        <w:spacing w:line="23" w:lineRule="atLeast"/>
        <w:rPr>
          <w:rFonts w:cstheme="minorHAnsi"/>
          <w:b/>
          <w:color w:val="000000"/>
        </w:rPr>
      </w:pPr>
    </w:p>
    <w:p w14:paraId="262EDD4B" w14:textId="77777777" w:rsidR="000749CB" w:rsidRPr="00AC27C5" w:rsidRDefault="000749CB" w:rsidP="000749CB">
      <w:pPr>
        <w:autoSpaceDE w:val="0"/>
        <w:spacing w:line="23" w:lineRule="atLeast"/>
        <w:rPr>
          <w:rFonts w:cstheme="minorHAnsi"/>
          <w:b/>
          <w:color w:val="000000"/>
        </w:rPr>
      </w:pPr>
    </w:p>
    <w:p w14:paraId="23583842" w14:textId="2F1D7170" w:rsidR="00EF5482" w:rsidRPr="00AC27C5" w:rsidRDefault="00EF5482" w:rsidP="00AC27C5">
      <w:pPr>
        <w:pStyle w:val="Nadpis1"/>
      </w:pPr>
      <w:r w:rsidRPr="00AC27C5">
        <w:lastRenderedPageBreak/>
        <w:t xml:space="preserve">Charakteristika školy </w:t>
      </w:r>
    </w:p>
    <w:p w14:paraId="7A04FC85" w14:textId="0C282A13" w:rsidR="00EF5482" w:rsidRPr="00AC27C5" w:rsidRDefault="00EF5482" w:rsidP="00746DCF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>Základní školu Na Smetance navštěvuje 4</w:t>
      </w:r>
      <w:r w:rsidR="003C3B46" w:rsidRPr="00AC27C5">
        <w:rPr>
          <w:rFonts w:cstheme="minorHAnsi"/>
        </w:rPr>
        <w:t>24</w:t>
      </w:r>
      <w:r w:rsidRPr="00AC27C5">
        <w:rPr>
          <w:rFonts w:cstheme="minorHAnsi"/>
        </w:rPr>
        <w:t xml:space="preserve"> </w:t>
      </w:r>
      <w:r w:rsidR="003C3B46" w:rsidRPr="00AC27C5">
        <w:rPr>
          <w:rFonts w:cstheme="minorHAnsi"/>
        </w:rPr>
        <w:t xml:space="preserve">žáků. Pedagogický sbor tvoří 29 </w:t>
      </w:r>
      <w:r w:rsidRPr="00AC27C5">
        <w:rPr>
          <w:rFonts w:cstheme="minorHAnsi"/>
        </w:rPr>
        <w:t xml:space="preserve">učitelů. Jde o školu, kterou navštěvuje </w:t>
      </w:r>
      <w:r w:rsidR="00543DE6" w:rsidRPr="00AC27C5">
        <w:rPr>
          <w:rFonts w:cstheme="minorHAnsi"/>
        </w:rPr>
        <w:t>aktuálně zhruba 25%</w:t>
      </w:r>
      <w:r w:rsidRPr="00AC27C5">
        <w:rPr>
          <w:rFonts w:cstheme="minorHAnsi"/>
        </w:rPr>
        <w:t xml:space="preserve"> cizinců</w:t>
      </w:r>
      <w:r w:rsidR="00543DE6" w:rsidRPr="00AC27C5">
        <w:rPr>
          <w:rFonts w:cstheme="minorHAnsi"/>
        </w:rPr>
        <w:t xml:space="preserve"> nebo žáků s OMJ /počet je vzhledem k současné situaci stále proměnlivý/</w:t>
      </w:r>
      <w:r w:rsidRPr="00AC27C5">
        <w:rPr>
          <w:rFonts w:cstheme="minorHAnsi"/>
        </w:rPr>
        <w:t xml:space="preserve"> a </w:t>
      </w:r>
      <w:r w:rsidR="003C3B46" w:rsidRPr="00AC27C5">
        <w:rPr>
          <w:rFonts w:cstheme="minorHAnsi"/>
        </w:rPr>
        <w:t>přibližně 50</w:t>
      </w:r>
      <w:r w:rsidRPr="00AC27C5">
        <w:rPr>
          <w:rFonts w:cstheme="minorHAnsi"/>
        </w:rPr>
        <w:t xml:space="preserve"> žáků se speciálními vzdělávacími potřebami. Ve škole působí školní psycholog, který spolupracuje se školním metodikem prevence</w:t>
      </w:r>
      <w:r w:rsidR="00543DE6" w:rsidRPr="00AC27C5">
        <w:rPr>
          <w:rFonts w:cstheme="minorHAnsi"/>
        </w:rPr>
        <w:t xml:space="preserve">, </w:t>
      </w:r>
      <w:r w:rsidR="00B11AA2" w:rsidRPr="00AC27C5">
        <w:rPr>
          <w:rFonts w:cstheme="minorHAnsi"/>
        </w:rPr>
        <w:t xml:space="preserve">speciálním pedagogem, </w:t>
      </w:r>
      <w:r w:rsidR="00543DE6" w:rsidRPr="00AC27C5">
        <w:rPr>
          <w:rFonts w:cstheme="minorHAnsi"/>
        </w:rPr>
        <w:t>výchovnou poradkyní</w:t>
      </w:r>
      <w:r w:rsidR="00B11AA2" w:rsidRPr="00AC27C5">
        <w:rPr>
          <w:rFonts w:cstheme="minorHAnsi"/>
        </w:rPr>
        <w:t xml:space="preserve"> 2.stupně</w:t>
      </w:r>
      <w:r w:rsidRPr="00AC27C5">
        <w:rPr>
          <w:rFonts w:cstheme="minorHAnsi"/>
        </w:rPr>
        <w:t xml:space="preserve"> a s třídními učiteli.</w:t>
      </w:r>
    </w:p>
    <w:p w14:paraId="2C587533" w14:textId="090AE184" w:rsidR="00EF5482" w:rsidRPr="00AC27C5" w:rsidRDefault="00EF5482" w:rsidP="00746DCF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>Ve škole je zřízena speciální učebn</w:t>
      </w:r>
      <w:r w:rsidR="00B11AA2" w:rsidRPr="00AC27C5">
        <w:rPr>
          <w:rFonts w:cstheme="minorHAnsi"/>
        </w:rPr>
        <w:t>a pro žáky s diagnostikou SVP.</w:t>
      </w:r>
      <w:r w:rsidRPr="00AC27C5">
        <w:rPr>
          <w:rFonts w:cstheme="minorHAnsi"/>
        </w:rPr>
        <w:t xml:space="preserve"> </w:t>
      </w:r>
    </w:p>
    <w:p w14:paraId="5894FB2B" w14:textId="0B1D0B33" w:rsidR="00EF5482" w:rsidRPr="00AC27C5" w:rsidRDefault="00EF5482" w:rsidP="00746DCF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>Škola má školní družinu se sedmi odděleními, které navštěvuje zhruba 200 žáků. Dále funguje školní klub. Výuka probíhá ve 25 učebnách (1</w:t>
      </w:r>
      <w:r w:rsidR="00543DE6" w:rsidRPr="00AC27C5">
        <w:rPr>
          <w:rFonts w:cstheme="minorHAnsi"/>
        </w:rPr>
        <w:t>9</w:t>
      </w:r>
      <w:r w:rsidRPr="00AC27C5">
        <w:rPr>
          <w:rFonts w:cstheme="minorHAnsi"/>
        </w:rPr>
        <w:t xml:space="preserve"> kmenových učeben</w:t>
      </w:r>
      <w:r w:rsidR="00543DE6" w:rsidRPr="00AC27C5">
        <w:rPr>
          <w:rFonts w:cstheme="minorHAnsi"/>
        </w:rPr>
        <w:t xml:space="preserve"> – byla zřízena učebna pro ukrajinské žáky </w:t>
      </w:r>
      <w:r w:rsidR="00397A5D" w:rsidRPr="00AC27C5">
        <w:rPr>
          <w:rFonts w:cstheme="minorHAnsi"/>
        </w:rPr>
        <w:t xml:space="preserve">od </w:t>
      </w:r>
      <w:r w:rsidR="00543DE6" w:rsidRPr="00AC27C5">
        <w:rPr>
          <w:rFonts w:cstheme="minorHAnsi"/>
        </w:rPr>
        <w:t>4. ročníku</w:t>
      </w:r>
      <w:r w:rsidR="00397A5D" w:rsidRPr="00AC27C5">
        <w:rPr>
          <w:rFonts w:cstheme="minorHAnsi"/>
        </w:rPr>
        <w:t xml:space="preserve"> ve školním roce 2022/2023</w:t>
      </w:r>
      <w:r w:rsidRPr="00AC27C5">
        <w:rPr>
          <w:rFonts w:cstheme="minorHAnsi"/>
        </w:rPr>
        <w:t xml:space="preserve">), dále ve dvou tělocvičnách, ve skleníku, </w:t>
      </w:r>
      <w:r w:rsidR="00543DE6" w:rsidRPr="00AC27C5">
        <w:rPr>
          <w:rFonts w:cstheme="minorHAnsi"/>
        </w:rPr>
        <w:t>ve</w:t>
      </w:r>
      <w:r w:rsidRPr="00AC27C5">
        <w:rPr>
          <w:rFonts w:cstheme="minorHAnsi"/>
        </w:rPr>
        <w:t xml:space="preserve"> sportovním areálu ve vnitrobloku</w:t>
      </w:r>
      <w:r w:rsidR="009B654D" w:rsidRPr="00AC27C5">
        <w:rPr>
          <w:rFonts w:cstheme="minorHAnsi"/>
        </w:rPr>
        <w:t xml:space="preserve"> a</w:t>
      </w:r>
      <w:r w:rsidR="00543DE6" w:rsidRPr="00AC27C5">
        <w:rPr>
          <w:rFonts w:cstheme="minorHAnsi"/>
        </w:rPr>
        <w:t xml:space="preserve"> na</w:t>
      </w:r>
      <w:r w:rsidR="009B654D" w:rsidRPr="00AC27C5">
        <w:rPr>
          <w:rFonts w:cstheme="minorHAnsi"/>
        </w:rPr>
        <w:t xml:space="preserve"> multifunkčním hřišti</w:t>
      </w:r>
      <w:r w:rsidRPr="00AC27C5">
        <w:rPr>
          <w:rFonts w:cstheme="minorHAnsi"/>
        </w:rPr>
        <w:t>. Dále mohou žáci využívat knihovnu, školní zahradu</w:t>
      </w:r>
      <w:r w:rsidR="00543DE6" w:rsidRPr="00AC27C5">
        <w:rPr>
          <w:rFonts w:cstheme="minorHAnsi"/>
        </w:rPr>
        <w:t xml:space="preserve">. </w:t>
      </w:r>
      <w:r w:rsidRPr="00AC27C5">
        <w:rPr>
          <w:rFonts w:cstheme="minorHAnsi"/>
        </w:rPr>
        <w:t>Po dobu rekonstru</w:t>
      </w:r>
      <w:r w:rsidR="00914FBF" w:rsidRPr="00AC27C5">
        <w:rPr>
          <w:rFonts w:cstheme="minorHAnsi"/>
        </w:rPr>
        <w:t>kce podkrovních prostor školy může být</w:t>
      </w:r>
      <w:r w:rsidRPr="00AC27C5">
        <w:rPr>
          <w:rFonts w:cstheme="minorHAnsi"/>
        </w:rPr>
        <w:t xml:space="preserve"> využití některých nadstandardních prostor – např. skleníku, zahrady atd. – z bezpečnostních důvodů omezeno</w:t>
      </w:r>
      <w:r w:rsidR="00543DE6" w:rsidRPr="00AC27C5">
        <w:rPr>
          <w:rFonts w:cstheme="minorHAnsi"/>
        </w:rPr>
        <w:t>.</w:t>
      </w:r>
    </w:p>
    <w:p w14:paraId="6674920F" w14:textId="75E898DF" w:rsidR="00EF5482" w:rsidRPr="00AC27C5" w:rsidRDefault="00EF5482" w:rsidP="00746DCF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 xml:space="preserve">V rámci nespecifické primární prevence škola žákům nabízí </w:t>
      </w:r>
      <w:r w:rsidRPr="00AC27C5">
        <w:rPr>
          <w:rFonts w:cstheme="minorHAnsi"/>
          <w:bCs/>
        </w:rPr>
        <w:t>aktivity k využití volného času</w:t>
      </w:r>
      <w:r w:rsidRPr="00AC27C5">
        <w:rPr>
          <w:rFonts w:cstheme="minorHAnsi"/>
        </w:rPr>
        <w:t>. Jsou to kroužky, které organizuje agentura Kroužky</w:t>
      </w:r>
      <w:r w:rsidR="00543DE6" w:rsidRPr="00AC27C5">
        <w:rPr>
          <w:rFonts w:cstheme="minorHAnsi"/>
        </w:rPr>
        <w:t>,</w:t>
      </w:r>
      <w:r w:rsidRPr="00AC27C5">
        <w:rPr>
          <w:rFonts w:cstheme="minorHAnsi"/>
        </w:rPr>
        <w:t xml:space="preserve"> DDM</w:t>
      </w:r>
      <w:r w:rsidR="00543DE6" w:rsidRPr="00AC27C5">
        <w:rPr>
          <w:rFonts w:cstheme="minorHAnsi"/>
        </w:rPr>
        <w:t xml:space="preserve"> a další subjekty</w:t>
      </w:r>
      <w:r w:rsidRPr="00AC27C5">
        <w:rPr>
          <w:rFonts w:cstheme="minorHAnsi"/>
        </w:rPr>
        <w:t xml:space="preserve">. Společnost rodičů a přátel školy se zapojuje do grantů na mimoškolní činnost vypisovaných městskou částí. Zprostředkováváme dětem informace o dalších možnostech využití volného času (akce DDM, sportovních klubů aj.). </w:t>
      </w:r>
    </w:p>
    <w:p w14:paraId="22601D15" w14:textId="25D5D337" w:rsidR="00EF5482" w:rsidRPr="00AC27C5" w:rsidRDefault="00EF5482" w:rsidP="00746DCF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 xml:space="preserve">Ve </w:t>
      </w:r>
      <w:r w:rsidRPr="00AC27C5">
        <w:rPr>
          <w:rFonts w:cstheme="minorHAnsi"/>
          <w:b/>
          <w:bCs/>
        </w:rPr>
        <w:t xml:space="preserve">školním roce </w:t>
      </w:r>
      <w:r w:rsidR="00914FBF" w:rsidRPr="00AC27C5">
        <w:rPr>
          <w:rFonts w:cstheme="minorHAnsi"/>
          <w:b/>
          <w:bCs/>
        </w:rPr>
        <w:t>202</w:t>
      </w:r>
      <w:r w:rsidR="003C3B46" w:rsidRPr="00AC27C5">
        <w:rPr>
          <w:rFonts w:cstheme="minorHAnsi"/>
          <w:b/>
          <w:bCs/>
        </w:rPr>
        <w:t>5/2026</w:t>
      </w:r>
      <w:r w:rsidR="00914FBF" w:rsidRPr="00AC27C5">
        <w:rPr>
          <w:rFonts w:cstheme="minorHAnsi"/>
          <w:b/>
          <w:bCs/>
        </w:rPr>
        <w:t xml:space="preserve"> </w:t>
      </w:r>
      <w:r w:rsidRPr="00AC27C5">
        <w:rPr>
          <w:rFonts w:cstheme="minorHAnsi"/>
        </w:rPr>
        <w:t>jsme</w:t>
      </w:r>
      <w:r w:rsidR="00543DE6" w:rsidRPr="00AC27C5">
        <w:rPr>
          <w:rFonts w:cstheme="minorHAnsi"/>
        </w:rPr>
        <w:t xml:space="preserve"> si</w:t>
      </w:r>
      <w:r w:rsidRPr="00AC27C5">
        <w:rPr>
          <w:rFonts w:cstheme="minorHAnsi"/>
        </w:rPr>
        <w:t xml:space="preserve"> na základě analýzy řešení kázeňských</w:t>
      </w:r>
      <w:r w:rsidR="00543DE6" w:rsidRPr="00AC27C5">
        <w:rPr>
          <w:rFonts w:cstheme="minorHAnsi"/>
        </w:rPr>
        <w:t xml:space="preserve"> i ostatních</w:t>
      </w:r>
      <w:r w:rsidRPr="00AC27C5">
        <w:rPr>
          <w:rFonts w:cstheme="minorHAnsi"/>
        </w:rPr>
        <w:t xml:space="preserve"> problémů v uplynulých letech, integrace dětí se specifickými vzdělávacími potřebami a dětí z kulturně i socioekonomicky odlišného prostředí stanovili jako </w:t>
      </w:r>
      <w:r w:rsidRPr="00AC27C5">
        <w:rPr>
          <w:rFonts w:cstheme="minorHAnsi"/>
          <w:b/>
        </w:rPr>
        <w:t>prioritu preventivního programu rizikového chování žáků budování vztahů mezi žáky</w:t>
      </w:r>
      <w:r w:rsidRPr="00AC27C5">
        <w:rPr>
          <w:rFonts w:cstheme="minorHAnsi"/>
        </w:rPr>
        <w:t>. Chceme se</w:t>
      </w:r>
      <w:r w:rsidR="00543DE6" w:rsidRPr="00AC27C5">
        <w:rPr>
          <w:rFonts w:cstheme="minorHAnsi"/>
        </w:rPr>
        <w:t xml:space="preserve"> trvale</w:t>
      </w:r>
      <w:r w:rsidRPr="00AC27C5">
        <w:rPr>
          <w:rFonts w:cstheme="minorHAnsi"/>
        </w:rPr>
        <w:t xml:space="preserve"> zaměřit na </w:t>
      </w:r>
      <w:r w:rsidRPr="00AC27C5">
        <w:rPr>
          <w:rFonts w:cstheme="minorHAnsi"/>
          <w:bCs/>
        </w:rPr>
        <w:t>práci uvnitř třídních kolektivů</w:t>
      </w:r>
      <w:r w:rsidR="00543DE6" w:rsidRPr="00AC27C5">
        <w:rPr>
          <w:rFonts w:cstheme="minorHAnsi"/>
          <w:bCs/>
        </w:rPr>
        <w:t>, v současné situaci je to naprosto nezbytné</w:t>
      </w:r>
      <w:r w:rsidRPr="00AC27C5">
        <w:rPr>
          <w:rFonts w:cstheme="minorHAnsi"/>
        </w:rPr>
        <w:t>. K tomu budou směrovány aktivity specifické i nespecifické primární prevence – projektové dny, interaktivní programy specifické primární prevence určené vždy kolektivu jedné třídy, školní výlety, besedy s Městskou policií…</w:t>
      </w:r>
    </w:p>
    <w:p w14:paraId="5C487FC6" w14:textId="77777777" w:rsidR="00EF5482" w:rsidRPr="00AC27C5" w:rsidRDefault="00EF5482" w:rsidP="00AC27C5">
      <w:pPr>
        <w:pStyle w:val="Nadpis2"/>
        <w:rPr>
          <w:b w:val="0"/>
        </w:rPr>
      </w:pPr>
      <w:r w:rsidRPr="00AC27C5">
        <w:t xml:space="preserve">Obecné cíle, kterých chceme dosáhnout ve všech oblastech primární prevence: </w:t>
      </w:r>
    </w:p>
    <w:p w14:paraId="09284FC8" w14:textId="77777777" w:rsidR="00EF5482" w:rsidRPr="00AC27C5" w:rsidRDefault="00EF5482" w:rsidP="00746DCF">
      <w:pPr>
        <w:pStyle w:val="Odstavecseseznamem"/>
        <w:numPr>
          <w:ilvl w:val="0"/>
          <w:numId w:val="3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zajistit odborné a průběžné vzdělávání školního metodika prevence, výchovného poradce a ostatních pedagogických pracovníků </w:t>
      </w:r>
    </w:p>
    <w:p w14:paraId="6A894E6C" w14:textId="304C4ED2" w:rsidR="00EF5482" w:rsidRPr="00AC27C5" w:rsidRDefault="00EF5482" w:rsidP="00746DCF">
      <w:pPr>
        <w:pStyle w:val="Odstavecseseznamem"/>
        <w:numPr>
          <w:ilvl w:val="0"/>
          <w:numId w:val="3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preventivně působit v co nejširší oblasti rizikových forem chování </w:t>
      </w:r>
    </w:p>
    <w:p w14:paraId="309269DD" w14:textId="77777777" w:rsidR="00EF5482" w:rsidRPr="00AC27C5" w:rsidRDefault="00EF5482" w:rsidP="00746DCF">
      <w:pPr>
        <w:pStyle w:val="Odstavecseseznamem"/>
        <w:numPr>
          <w:ilvl w:val="0"/>
          <w:numId w:val="3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spolupracovat a zapojovat se do projektů – akcí realizovaných jinými odbornými subjekty </w:t>
      </w:r>
    </w:p>
    <w:p w14:paraId="7BF41AF3" w14:textId="77777777" w:rsidR="00EF5482" w:rsidRPr="00AC27C5" w:rsidRDefault="00EF5482" w:rsidP="00746DCF">
      <w:pPr>
        <w:pStyle w:val="Odstavecseseznamem"/>
        <w:numPr>
          <w:ilvl w:val="0"/>
          <w:numId w:val="3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v rámci nespecifické primární prevence realizovat nabídku mimoškolních volnočasových aktivit v návaznosti na programy a výuku školy – zajímat se o svět mladých lidí </w:t>
      </w:r>
    </w:p>
    <w:p w14:paraId="5EBACA0C" w14:textId="4326FF94" w:rsidR="00EF5482" w:rsidRPr="00AC27C5" w:rsidRDefault="00EF5482" w:rsidP="00746DCF">
      <w:pPr>
        <w:pStyle w:val="Odstavecseseznamem"/>
        <w:numPr>
          <w:ilvl w:val="0"/>
          <w:numId w:val="3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udržovat</w:t>
      </w:r>
      <w:r w:rsidR="00C168A7" w:rsidRPr="00AC27C5">
        <w:rPr>
          <w:rFonts w:cstheme="minorHAnsi"/>
        </w:rPr>
        <w:t>, podporovat</w:t>
      </w:r>
      <w:r w:rsidRPr="00AC27C5">
        <w:rPr>
          <w:rFonts w:cstheme="minorHAnsi"/>
        </w:rPr>
        <w:t xml:space="preserve"> a rozvíjet dobré vztahy mezi rodinou a školou </w:t>
      </w:r>
    </w:p>
    <w:p w14:paraId="3EE60C3F" w14:textId="77777777" w:rsidR="00EF5482" w:rsidRPr="00AC27C5" w:rsidRDefault="00EF5482" w:rsidP="00746DCF">
      <w:pPr>
        <w:pStyle w:val="Odstavecseseznamem"/>
        <w:numPr>
          <w:ilvl w:val="0"/>
          <w:numId w:val="3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realizovat pravidelné schůzky s rodiči, kde budou dostatečně informováni a seznámeni s riziky, jakým jsou jejich děti vystaveny a jak jim předcházet </w:t>
      </w:r>
    </w:p>
    <w:p w14:paraId="1A709738" w14:textId="77777777" w:rsidR="00EF5482" w:rsidRPr="00AC27C5" w:rsidRDefault="00EF5482" w:rsidP="00746DCF">
      <w:pPr>
        <w:pStyle w:val="Odstavecseseznamem"/>
        <w:numPr>
          <w:ilvl w:val="0"/>
          <w:numId w:val="3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nabídnout rodičům didaktické materiály a poradenskou činnost </w:t>
      </w:r>
    </w:p>
    <w:p w14:paraId="6C65FA03" w14:textId="77777777" w:rsidR="00EF5482" w:rsidRPr="00AC27C5" w:rsidRDefault="00EF5482" w:rsidP="00746DCF">
      <w:pPr>
        <w:pStyle w:val="Odstavecseseznamem"/>
        <w:numPr>
          <w:ilvl w:val="0"/>
          <w:numId w:val="36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zapojovat rodiče do aktivit školy </w:t>
      </w:r>
    </w:p>
    <w:p w14:paraId="1F35278C" w14:textId="5D72963C" w:rsidR="00EF5482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553AF369" w14:textId="77777777" w:rsidR="00EF5482" w:rsidRPr="00F7640B" w:rsidRDefault="00EF5482" w:rsidP="00F7640B">
      <w:pPr>
        <w:pStyle w:val="Nadpis2"/>
      </w:pPr>
      <w:r w:rsidRPr="00F7640B">
        <w:lastRenderedPageBreak/>
        <w:t xml:space="preserve">Konkrétní cíle, kterých chceme dosáhnout: </w:t>
      </w:r>
    </w:p>
    <w:p w14:paraId="5198DCE8" w14:textId="4A8B6072" w:rsidR="00EF5482" w:rsidRPr="00AC27C5" w:rsidRDefault="00EF5482" w:rsidP="00F7640B">
      <w:pPr>
        <w:pStyle w:val="Nadpis3"/>
      </w:pPr>
      <w:r w:rsidRPr="00AC27C5">
        <w:t xml:space="preserve">Prevence drogových závislostí, alkoholismu a kouření </w:t>
      </w:r>
    </w:p>
    <w:p w14:paraId="705FA158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Cíle: </w:t>
      </w:r>
    </w:p>
    <w:p w14:paraId="1FBDB0D8" w14:textId="77777777" w:rsidR="00EF5482" w:rsidRPr="00AC27C5" w:rsidRDefault="00EF5482" w:rsidP="00746DCF">
      <w:pPr>
        <w:pStyle w:val="Odstavecseseznamem"/>
        <w:numPr>
          <w:ilvl w:val="0"/>
          <w:numId w:val="3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předcházet užívání návykových látek včetně alkoholu a tabáku </w:t>
      </w:r>
    </w:p>
    <w:p w14:paraId="4B361C52" w14:textId="77777777" w:rsidR="00EF5482" w:rsidRPr="00AC27C5" w:rsidRDefault="00EF5482" w:rsidP="00746DCF">
      <w:pPr>
        <w:pStyle w:val="Odstavecseseznamem"/>
        <w:numPr>
          <w:ilvl w:val="0"/>
          <w:numId w:val="3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předcházet závislosti na návykových látkách a zdravotním problémům způsobených v důsledku konzumace drog </w:t>
      </w:r>
    </w:p>
    <w:p w14:paraId="75E9450F" w14:textId="77777777" w:rsidR="00EF5482" w:rsidRPr="00AC27C5" w:rsidRDefault="00EF5482" w:rsidP="00746DCF">
      <w:pPr>
        <w:pStyle w:val="Odstavecseseznamem"/>
        <w:numPr>
          <w:ilvl w:val="0"/>
          <w:numId w:val="3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oddálit první kontakt s návykovými látkami, snižovat poptávku po OPL </w:t>
      </w:r>
    </w:p>
    <w:p w14:paraId="110B5766" w14:textId="77777777" w:rsidR="00EF5482" w:rsidRPr="00AC27C5" w:rsidRDefault="00EF5482" w:rsidP="00746DCF">
      <w:pPr>
        <w:pStyle w:val="Odstavecseseznamem"/>
        <w:numPr>
          <w:ilvl w:val="0"/>
          <w:numId w:val="3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podporovat žáky v jejich nápadech, potřebách a tvořivosti </w:t>
      </w:r>
    </w:p>
    <w:p w14:paraId="7B249CC6" w14:textId="77777777" w:rsidR="00EF5482" w:rsidRPr="00AC27C5" w:rsidRDefault="00EF5482" w:rsidP="00746DCF">
      <w:pPr>
        <w:pStyle w:val="Odstavecseseznamem"/>
        <w:numPr>
          <w:ilvl w:val="0"/>
          <w:numId w:val="3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aktivizovat žáky k pravidelným sportovním a zájmovým činnostem </w:t>
      </w:r>
    </w:p>
    <w:p w14:paraId="469F4506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Ukazatele úspěchu: </w:t>
      </w:r>
    </w:p>
    <w:p w14:paraId="6727E300" w14:textId="77777777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mezi žáky nekolují „zažité“ mýty o drogách </w:t>
      </w:r>
    </w:p>
    <w:p w14:paraId="003C5F74" w14:textId="77777777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mají reálný obraz „světa drog“ – znají negativa i pozitiva OPL </w:t>
      </w:r>
    </w:p>
    <w:p w14:paraId="2726A090" w14:textId="77777777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počet experimentů s drogou je nižší oproti standardu – normálu </w:t>
      </w:r>
    </w:p>
    <w:p w14:paraId="0FEA695E" w14:textId="77777777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ve škole je zdravé motivující prostředí, utvářené za pomoci žáků, vycházející z jejich nápadů a potřeb </w:t>
      </w:r>
    </w:p>
    <w:p w14:paraId="2ED8EDBA" w14:textId="77777777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vyhledávají pravidelné zájmy a činnosti mimo školu (kroužky, sport…) </w:t>
      </w:r>
    </w:p>
    <w:p w14:paraId="5324C359" w14:textId="77777777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škola za spoluúčasti žáků pořádá zábavné akce, výlety, exkurze, mimoškolní aktivity </w:t>
      </w:r>
    </w:p>
    <w:p w14:paraId="446711D0" w14:textId="42356C8B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se aktivně zapojují do </w:t>
      </w:r>
      <w:r w:rsidR="00321BE0" w:rsidRPr="00AC27C5">
        <w:rPr>
          <w:rFonts w:cstheme="minorHAnsi"/>
        </w:rPr>
        <w:t xml:space="preserve">programů </w:t>
      </w:r>
      <w:r w:rsidRPr="00AC27C5">
        <w:rPr>
          <w:rFonts w:cstheme="minorHAnsi"/>
        </w:rPr>
        <w:t xml:space="preserve">prevence </w:t>
      </w:r>
    </w:p>
    <w:p w14:paraId="4123224B" w14:textId="77777777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mají zájem o návštěvy odborníků, mají potřebu diskutovat o problematice s učiteli </w:t>
      </w:r>
    </w:p>
    <w:p w14:paraId="7BE766E4" w14:textId="77777777" w:rsidR="00EF5482" w:rsidRPr="00AC27C5" w:rsidRDefault="00EF5482" w:rsidP="00746DCF">
      <w:pPr>
        <w:pStyle w:val="Odstavecseseznamem"/>
        <w:numPr>
          <w:ilvl w:val="0"/>
          <w:numId w:val="3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jsou dobře informováni a vědí na koho se v případě potíží obrátit </w:t>
      </w:r>
    </w:p>
    <w:p w14:paraId="77633C40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0EA8C546" w14:textId="1A5DB0BF" w:rsidR="00EF5482" w:rsidRPr="00F7640B" w:rsidRDefault="00EF5482" w:rsidP="00F7640B">
      <w:pPr>
        <w:pStyle w:val="Nadpis3"/>
      </w:pPr>
      <w:r w:rsidRPr="00F7640B">
        <w:t xml:space="preserve">Prevence </w:t>
      </w:r>
      <w:r w:rsidR="00F7640B" w:rsidRPr="00F7640B">
        <w:t>šikany – posilování</w:t>
      </w:r>
      <w:r w:rsidRPr="00F7640B">
        <w:t xml:space="preserve"> a rozvoj mezilidských vztahů</w:t>
      </w:r>
      <w:r w:rsidR="00F7640B" w:rsidRPr="00F7640B">
        <w:t>,</w:t>
      </w:r>
      <w:r w:rsidR="00AC27C5" w:rsidRPr="00F7640B">
        <w:t xml:space="preserve"> </w:t>
      </w:r>
      <w:r w:rsidRPr="00F7640B">
        <w:t xml:space="preserve">Prevence projevů xenofobie, rasismu, antisemitismu </w:t>
      </w:r>
    </w:p>
    <w:p w14:paraId="7BA4C520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Cíle: </w:t>
      </w:r>
    </w:p>
    <w:p w14:paraId="7B2B4D64" w14:textId="77777777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předcházet šikaně – jejím projevům, stádiím a formám </w:t>
      </w:r>
    </w:p>
    <w:p w14:paraId="4744DD67" w14:textId="77777777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předcházet projevům xenofobie, rasismu a antisemitismu </w:t>
      </w:r>
    </w:p>
    <w:p w14:paraId="37EE9DCC" w14:textId="77777777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upevňovat obecně uznávané hodnoty a postoje společenského života </w:t>
      </w:r>
    </w:p>
    <w:p w14:paraId="58286BBB" w14:textId="77777777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vyvracet předsudky a pěstovat úctu k životu </w:t>
      </w:r>
    </w:p>
    <w:p w14:paraId="21B9CFDC" w14:textId="77777777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posilovat a rozvíjet zdravé vrstevnické vztahy </w:t>
      </w:r>
    </w:p>
    <w:p w14:paraId="7067E61D" w14:textId="77777777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podporovat v žácích jejich přirozenou zvídavost a potřebu poznávat nové </w:t>
      </w:r>
    </w:p>
    <w:p w14:paraId="5CF3D368" w14:textId="62721070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zajistit bezpečnost žáků o přestávkách a</w:t>
      </w:r>
      <w:r w:rsidR="00794E76" w:rsidRPr="00AC27C5">
        <w:rPr>
          <w:rFonts w:cstheme="minorHAnsi"/>
        </w:rPr>
        <w:t xml:space="preserve"> na</w:t>
      </w:r>
      <w:r w:rsidRPr="00AC27C5">
        <w:rPr>
          <w:rFonts w:cstheme="minorHAnsi"/>
        </w:rPr>
        <w:t xml:space="preserve"> skryt</w:t>
      </w:r>
      <w:r w:rsidR="00794E76" w:rsidRPr="00AC27C5">
        <w:rPr>
          <w:rFonts w:cstheme="minorHAnsi"/>
        </w:rPr>
        <w:t>ějších</w:t>
      </w:r>
      <w:r w:rsidRPr="00AC27C5">
        <w:rPr>
          <w:rFonts w:cstheme="minorHAnsi"/>
        </w:rPr>
        <w:t xml:space="preserve"> místech školy (např. dozorem) </w:t>
      </w:r>
    </w:p>
    <w:p w14:paraId="110213C7" w14:textId="32ABE1B8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účinně a profesionálně postupovat při rozpo</w:t>
      </w:r>
      <w:r w:rsidR="00B11AA2" w:rsidRPr="00AC27C5">
        <w:rPr>
          <w:rFonts w:cstheme="minorHAnsi"/>
        </w:rPr>
        <w:t xml:space="preserve">znání šikany </w:t>
      </w:r>
    </w:p>
    <w:p w14:paraId="17BD685A" w14:textId="77777777" w:rsidR="00EF5482" w:rsidRPr="00AC27C5" w:rsidRDefault="00EF5482" w:rsidP="00746DCF">
      <w:pPr>
        <w:pStyle w:val="Odstavecseseznamem"/>
        <w:numPr>
          <w:ilvl w:val="0"/>
          <w:numId w:val="39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šířit objektivní, pravdivé informace o extremistických organizacích, nebezpečných ideologiích, sektách, </w:t>
      </w:r>
      <w:proofErr w:type="gramStart"/>
      <w:r w:rsidRPr="00AC27C5">
        <w:rPr>
          <w:rFonts w:cstheme="minorHAnsi"/>
        </w:rPr>
        <w:t>náboženstvích,</w:t>
      </w:r>
      <w:proofErr w:type="gramEnd"/>
      <w:r w:rsidRPr="00AC27C5">
        <w:rPr>
          <w:rFonts w:cstheme="minorHAnsi"/>
        </w:rPr>
        <w:t xml:space="preserve"> apod. </w:t>
      </w:r>
    </w:p>
    <w:p w14:paraId="5858FADE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Ukazatele úspěchu: </w:t>
      </w:r>
    </w:p>
    <w:p w14:paraId="689CFD00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mezi žáky nebují šikana </w:t>
      </w:r>
    </w:p>
    <w:p w14:paraId="69A2C77B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mají zdravé sebevědomí a pozitivní přístup k okolí a ostatním </w:t>
      </w:r>
    </w:p>
    <w:p w14:paraId="24CBBBC3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samostatně myslí a rozhodují se, otevřeně říkají svůj názor, jsou tolerantní </w:t>
      </w:r>
    </w:p>
    <w:p w14:paraId="36EEE7E8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mají zájem a potřebu pospolitosti třídy (společné akce, výlety…) </w:t>
      </w:r>
    </w:p>
    <w:p w14:paraId="06436E60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na půdě školy panuje důvěrná a bezpečná atmosféra </w:t>
      </w:r>
    </w:p>
    <w:p w14:paraId="63EE0A1A" w14:textId="7BF83672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lastRenderedPageBreak/>
        <w:t>žáci se zajímají o multikulturní společnost a postoje (rasismus, xenofobie…)</w:t>
      </w:r>
      <w:r w:rsidR="00543DE6" w:rsidRPr="00AC27C5">
        <w:rPr>
          <w:rFonts w:cstheme="minorHAnsi"/>
        </w:rPr>
        <w:t xml:space="preserve">, žáci samostatně iniciativně podporují akcemi své spolužáky </w:t>
      </w:r>
      <w:r w:rsidR="007B3B77" w:rsidRPr="00AC27C5">
        <w:rPr>
          <w:rFonts w:cstheme="minorHAnsi"/>
        </w:rPr>
        <w:t>–</w:t>
      </w:r>
      <w:r w:rsidR="00543DE6" w:rsidRPr="00AC27C5">
        <w:rPr>
          <w:rFonts w:cstheme="minorHAnsi"/>
        </w:rPr>
        <w:t xml:space="preserve"> </w:t>
      </w:r>
      <w:r w:rsidR="007B3B77" w:rsidRPr="00AC27C5">
        <w:rPr>
          <w:rFonts w:cstheme="minorHAnsi"/>
        </w:rPr>
        <w:t>pomoc je vždy taktní, anonymní</w:t>
      </w:r>
      <w:r w:rsidRPr="00AC27C5">
        <w:rPr>
          <w:rFonts w:cstheme="minorHAnsi"/>
        </w:rPr>
        <w:t xml:space="preserve"> </w:t>
      </w:r>
    </w:p>
    <w:p w14:paraId="3E066E3F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mají zájem o různá náboženství a kultury </w:t>
      </w:r>
    </w:p>
    <w:p w14:paraId="17C048D2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mají dostatek informací a znají rizika extremistických organizací, ideologií, sekt… </w:t>
      </w:r>
    </w:p>
    <w:p w14:paraId="46B66346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jsou ochotni řešit své konflikty a nedorozumění dohodou a pod pedagogickým vedením najít řešení </w:t>
      </w:r>
    </w:p>
    <w:p w14:paraId="5E0B5D1A" w14:textId="77777777" w:rsidR="00EF5482" w:rsidRPr="00AC27C5" w:rsidRDefault="00EF5482" w:rsidP="00746DCF">
      <w:pPr>
        <w:pStyle w:val="Odstavecseseznamem"/>
        <w:numPr>
          <w:ilvl w:val="0"/>
          <w:numId w:val="4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žáci jeví zájem o návštěvy odborníků </w:t>
      </w:r>
    </w:p>
    <w:p w14:paraId="74FFA521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4D70B32C" w14:textId="09E9ECFF" w:rsidR="00EF5482" w:rsidRPr="00AC27C5" w:rsidRDefault="00EF5482" w:rsidP="00F7640B">
      <w:pPr>
        <w:pStyle w:val="Nadpis3"/>
      </w:pPr>
      <w:r w:rsidRPr="00AC27C5">
        <w:t xml:space="preserve">Prevence rizikového sexuálního chování a závažných virových onemocnění, Prevence sexuálního zneužívání a </w:t>
      </w:r>
      <w:proofErr w:type="gramStart"/>
      <w:r w:rsidRPr="00AC27C5">
        <w:t>týrání - sexuální</w:t>
      </w:r>
      <w:proofErr w:type="gramEnd"/>
      <w:r w:rsidRPr="00AC27C5">
        <w:t xml:space="preserve"> výchova </w:t>
      </w:r>
    </w:p>
    <w:p w14:paraId="77966AF5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Cíle: </w:t>
      </w:r>
    </w:p>
    <w:p w14:paraId="6092403F" w14:textId="77777777" w:rsidR="00EF5482" w:rsidRPr="00AC27C5" w:rsidRDefault="00EF5482" w:rsidP="00746DCF">
      <w:pPr>
        <w:pStyle w:val="Normln1"/>
        <w:numPr>
          <w:ilvl w:val="0"/>
          <w:numId w:val="19"/>
        </w:numPr>
        <w:spacing w:line="23" w:lineRule="atLeast"/>
        <w:ind w:left="714" w:hanging="357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předcházet rizikům předčasného sexuálního života – právní odpovědnost, citová nevyzrálost, antikoncepce, potraty,… </w:t>
      </w:r>
    </w:p>
    <w:p w14:paraId="65B7ABD8" w14:textId="77777777" w:rsidR="00EF5482" w:rsidRPr="00AC27C5" w:rsidRDefault="00EF5482" w:rsidP="00746DCF">
      <w:pPr>
        <w:pStyle w:val="Normln1"/>
        <w:numPr>
          <w:ilvl w:val="0"/>
          <w:numId w:val="19"/>
        </w:numPr>
        <w:spacing w:line="23" w:lineRule="atLeast"/>
        <w:ind w:left="714" w:hanging="357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>posilovat a upevňovat obecně uznávané hodnoty – rodina, mateřství, láska</w:t>
      </w:r>
    </w:p>
    <w:p w14:paraId="52485A14" w14:textId="77777777" w:rsidR="00EF5482" w:rsidRPr="00AC27C5" w:rsidRDefault="00EF5482" w:rsidP="00746DCF">
      <w:pPr>
        <w:pStyle w:val="Normln1"/>
        <w:numPr>
          <w:ilvl w:val="0"/>
          <w:numId w:val="19"/>
        </w:numPr>
        <w:spacing w:line="23" w:lineRule="atLeast"/>
        <w:ind w:left="714" w:hanging="357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předcházet rizikům souvisejících s tělesnými a psychickými změnami – porozumění a péče o své tělo - ducha, informace o přirozených vývojových změnách, gynekologie, sexuologie a venerologie,… </w:t>
      </w:r>
    </w:p>
    <w:p w14:paraId="3CB49E96" w14:textId="77777777" w:rsidR="00EF5482" w:rsidRPr="00AC27C5" w:rsidRDefault="00EF5482" w:rsidP="00746DCF">
      <w:pPr>
        <w:pStyle w:val="Normln1"/>
        <w:numPr>
          <w:ilvl w:val="0"/>
          <w:numId w:val="19"/>
        </w:numPr>
        <w:spacing w:line="23" w:lineRule="atLeast"/>
        <w:ind w:left="714" w:hanging="357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předcházet rizikům sexuálního zneužívání, týrání a zanedbávání – pedofilie, sexuálního zneužívání, pornografie, znásilnění,… </w:t>
      </w:r>
    </w:p>
    <w:p w14:paraId="7834BADA" w14:textId="77777777" w:rsidR="00EF5482" w:rsidRPr="00AC27C5" w:rsidRDefault="00EF5482" w:rsidP="00746DCF">
      <w:pPr>
        <w:pStyle w:val="Normln1"/>
        <w:numPr>
          <w:ilvl w:val="0"/>
          <w:numId w:val="19"/>
        </w:numPr>
        <w:spacing w:line="23" w:lineRule="atLeast"/>
        <w:ind w:left="714" w:hanging="357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předkládat témata sexuální výchovy jako přirozenou věc – pohlavní styk, odlišnosti obou pohlaví, homosexualita, sexuální úchylky,… </w:t>
      </w:r>
    </w:p>
    <w:p w14:paraId="19F13FA6" w14:textId="77777777" w:rsidR="00EF5482" w:rsidRPr="00AC27C5" w:rsidRDefault="00EF5482" w:rsidP="00746DCF">
      <w:pPr>
        <w:pStyle w:val="Normln1"/>
        <w:numPr>
          <w:ilvl w:val="0"/>
          <w:numId w:val="19"/>
        </w:numPr>
        <w:spacing w:line="23" w:lineRule="atLeast"/>
        <w:ind w:left="714" w:hanging="357"/>
        <w:rPr>
          <w:rFonts w:asciiTheme="minorHAnsi" w:hAnsiTheme="minorHAnsi" w:cstheme="minorHAnsi"/>
          <w:iCs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podporovat zdravé sebevědomí žáků a citlivě přistupovat k jejich problémům (první vztahy - lásky, růst a změny sekundárních </w:t>
      </w:r>
      <w:r w:rsidRPr="00AC27C5">
        <w:rPr>
          <w:rFonts w:asciiTheme="minorHAnsi" w:hAnsiTheme="minorHAnsi" w:cstheme="minorHAnsi"/>
          <w:iCs/>
        </w:rPr>
        <w:t xml:space="preserve">pohlavních znaků…) </w:t>
      </w:r>
    </w:p>
    <w:p w14:paraId="57237FEC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Ukazatele úspěchu: </w:t>
      </w:r>
    </w:p>
    <w:p w14:paraId="07EF588E" w14:textId="77777777" w:rsidR="00EF5482" w:rsidRPr="00AC27C5" w:rsidRDefault="00EF5482" w:rsidP="00746DCF">
      <w:pPr>
        <w:pStyle w:val="Normln1"/>
        <w:numPr>
          <w:ilvl w:val="0"/>
          <w:numId w:val="5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lépe rozumí svým citům a tělesným změnám – nestydí se za ně… </w:t>
      </w:r>
    </w:p>
    <w:p w14:paraId="0424EE92" w14:textId="77777777" w:rsidR="00EF5482" w:rsidRPr="00AC27C5" w:rsidRDefault="00EF5482" w:rsidP="00746DCF">
      <w:pPr>
        <w:pStyle w:val="Normln1"/>
        <w:numPr>
          <w:ilvl w:val="0"/>
          <w:numId w:val="5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dokáží říci NE a umějí ho i přijmout – asertivní jednání </w:t>
      </w:r>
    </w:p>
    <w:p w14:paraId="17E1063F" w14:textId="77777777" w:rsidR="00EF5482" w:rsidRPr="00AC27C5" w:rsidRDefault="00EF5482" w:rsidP="00746DCF">
      <w:pPr>
        <w:pStyle w:val="Normln1"/>
        <w:numPr>
          <w:ilvl w:val="0"/>
          <w:numId w:val="5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dokáží rozlišit pozitiva a negativa sexuálního jednání (fyzická a psychická stránka) </w:t>
      </w:r>
    </w:p>
    <w:p w14:paraId="2EB962FF" w14:textId="77777777" w:rsidR="00EF5482" w:rsidRPr="00AC27C5" w:rsidRDefault="00EF5482" w:rsidP="00746DCF">
      <w:pPr>
        <w:pStyle w:val="Normln1"/>
        <w:numPr>
          <w:ilvl w:val="0"/>
          <w:numId w:val="5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k sexu zaujímají zodpovědný postoj – znají rizika i pozitiva </w:t>
      </w:r>
    </w:p>
    <w:p w14:paraId="1917AEC0" w14:textId="77777777" w:rsidR="00EF5482" w:rsidRPr="00AC27C5" w:rsidRDefault="00EF5482" w:rsidP="00746DCF">
      <w:pPr>
        <w:pStyle w:val="Normln1"/>
        <w:numPr>
          <w:ilvl w:val="0"/>
          <w:numId w:val="5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dávají přednost dlouhodobým vztahům postavených na lásce, partnerství a přátelství </w:t>
      </w:r>
    </w:p>
    <w:p w14:paraId="3C97B49F" w14:textId="77777777" w:rsidR="00EF5482" w:rsidRPr="00AC27C5" w:rsidRDefault="00EF5482" w:rsidP="00746DCF">
      <w:pPr>
        <w:pStyle w:val="Normln1"/>
        <w:numPr>
          <w:ilvl w:val="0"/>
          <w:numId w:val="5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mají kladný postoj k obecně uznávaným hodnotám – rodina, mateřství… </w:t>
      </w:r>
    </w:p>
    <w:p w14:paraId="22F90C6F" w14:textId="12C7A9E0" w:rsidR="00EF5482" w:rsidRPr="00AC27C5" w:rsidRDefault="00EF5482" w:rsidP="00746DCF">
      <w:pPr>
        <w:pStyle w:val="Normln1"/>
        <w:numPr>
          <w:ilvl w:val="0"/>
          <w:numId w:val="5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se orientují v problematice sexuální výchovy, </w:t>
      </w:r>
      <w:r w:rsidR="00D2036D" w:rsidRPr="00AC27C5">
        <w:rPr>
          <w:rFonts w:asciiTheme="minorHAnsi" w:hAnsiTheme="minorHAnsi" w:cstheme="minorHAnsi"/>
          <w:iCs/>
          <w:sz w:val="22"/>
          <w:szCs w:val="22"/>
        </w:rPr>
        <w:t>vědí,</w:t>
      </w:r>
      <w:r w:rsidRPr="00AC27C5">
        <w:rPr>
          <w:rFonts w:asciiTheme="minorHAnsi" w:hAnsiTheme="minorHAnsi" w:cstheme="minorHAnsi"/>
          <w:iCs/>
          <w:sz w:val="22"/>
          <w:szCs w:val="22"/>
        </w:rPr>
        <w:t xml:space="preserve"> na koho se obrátit s problémy apod. </w:t>
      </w:r>
    </w:p>
    <w:p w14:paraId="475EBB8A" w14:textId="77777777" w:rsidR="00EF5482" w:rsidRPr="00AC27C5" w:rsidRDefault="00EF5482" w:rsidP="00746DCF">
      <w:pPr>
        <w:pStyle w:val="Normln1"/>
        <w:numPr>
          <w:ilvl w:val="0"/>
          <w:numId w:val="5"/>
        </w:numPr>
        <w:spacing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mají zájem o návštěvy odborníků, mají potřebu diskutovat o problematice s učiteli </w:t>
      </w:r>
    </w:p>
    <w:p w14:paraId="184D8656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0AA696F8" w14:textId="12FDE4A4" w:rsidR="00EF5482" w:rsidRPr="00AC27C5" w:rsidRDefault="00EF5482" w:rsidP="00F7640B">
      <w:pPr>
        <w:pStyle w:val="Nadpis3"/>
      </w:pPr>
      <w:r w:rsidRPr="00F7640B">
        <w:t>Prevence</w:t>
      </w:r>
      <w:r w:rsidRPr="00AC27C5">
        <w:t xml:space="preserve"> kriminality a delikvence (dle pokynu MŠMT), právní odpovědnost </w:t>
      </w:r>
    </w:p>
    <w:p w14:paraId="33FA502E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Cíle: </w:t>
      </w:r>
    </w:p>
    <w:p w14:paraId="24E2D55F" w14:textId="77777777" w:rsidR="00EF5482" w:rsidRPr="00AC27C5" w:rsidRDefault="00EF5482" w:rsidP="00746DCF">
      <w:pPr>
        <w:pStyle w:val="Normln1"/>
        <w:numPr>
          <w:ilvl w:val="0"/>
          <w:numId w:val="22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vysvětlit a popsat základní projevy kriminality a delikvence (krádeže, násilí, vandalismus, počítačová kriminalita, kyberšikana, stalking, nebezpečí internetu, zneužívání sociálních sítí…) </w:t>
      </w:r>
    </w:p>
    <w:p w14:paraId="2D205D21" w14:textId="77777777" w:rsidR="00EF5482" w:rsidRPr="00AC27C5" w:rsidRDefault="00EF5482" w:rsidP="00746DCF">
      <w:pPr>
        <w:pStyle w:val="Normln1"/>
        <w:numPr>
          <w:ilvl w:val="0"/>
          <w:numId w:val="22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vysvětlit jednotlivé dílčí mechanismy a dynamiku trestných činů, přestupků (co se děje před, proč, co se děje potom, jak se cítí oběť,…) </w:t>
      </w:r>
    </w:p>
    <w:p w14:paraId="4DA176A1" w14:textId="77777777" w:rsidR="00EF5482" w:rsidRPr="00AC27C5" w:rsidRDefault="00EF5482" w:rsidP="00746DCF">
      <w:pPr>
        <w:pStyle w:val="Normln1"/>
        <w:numPr>
          <w:ilvl w:val="0"/>
          <w:numId w:val="22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předkládat a vysvětlovat modelové situace a zasazovat chování ve vztahu k normalitě a společenské normě </w:t>
      </w:r>
    </w:p>
    <w:p w14:paraId="4650EECE" w14:textId="77777777" w:rsidR="00EF5482" w:rsidRPr="00AC27C5" w:rsidRDefault="00EF5482" w:rsidP="00746DCF">
      <w:pPr>
        <w:pStyle w:val="Normln1"/>
        <w:numPr>
          <w:ilvl w:val="0"/>
          <w:numId w:val="22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podporovat a zapojovat se do projektů realizovaných jinými subjekty (např. policií,…) </w:t>
      </w:r>
    </w:p>
    <w:p w14:paraId="29E63964" w14:textId="77777777" w:rsidR="00EF5482" w:rsidRPr="00AC27C5" w:rsidRDefault="00EF5482" w:rsidP="00746DCF">
      <w:pPr>
        <w:pStyle w:val="Normln1"/>
        <w:numPr>
          <w:ilvl w:val="0"/>
          <w:numId w:val="22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zasvětit žáky do základních ustanovení Trestního zákoníku, Školního řádu </w:t>
      </w:r>
    </w:p>
    <w:p w14:paraId="00348208" w14:textId="77777777" w:rsidR="00EF5482" w:rsidRPr="00AC27C5" w:rsidRDefault="00EF5482" w:rsidP="00746DCF">
      <w:pPr>
        <w:pStyle w:val="Normln1"/>
        <w:numPr>
          <w:ilvl w:val="0"/>
          <w:numId w:val="22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zasadit se o to, aby žáci znali svá práva ve společnosti - dětská práva, Chartu práv dítěte, Ústavu ČR apod. </w:t>
      </w:r>
    </w:p>
    <w:p w14:paraId="796D1211" w14:textId="77777777" w:rsidR="00EF5482" w:rsidRPr="00AC27C5" w:rsidRDefault="00EF5482" w:rsidP="00746DCF">
      <w:pPr>
        <w:pStyle w:val="Normln1"/>
        <w:numPr>
          <w:ilvl w:val="0"/>
          <w:numId w:val="22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upevňovat základní pravidla a hodnoty společenského chování </w:t>
      </w:r>
    </w:p>
    <w:p w14:paraId="685B19F9" w14:textId="77777777" w:rsidR="00EF5482" w:rsidRPr="00AC27C5" w:rsidRDefault="00EF5482" w:rsidP="00746DCF">
      <w:pPr>
        <w:pStyle w:val="Normln1"/>
        <w:numPr>
          <w:ilvl w:val="0"/>
          <w:numId w:val="22"/>
        </w:numPr>
        <w:spacing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předkládat vhodný vzor společenského chování, dbát na dodržování zákona a být morální podporou </w:t>
      </w:r>
    </w:p>
    <w:p w14:paraId="0A00612B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Ukazatele úspěchu: </w:t>
      </w:r>
    </w:p>
    <w:p w14:paraId="4B9C5DD3" w14:textId="77777777" w:rsidR="00EF5482" w:rsidRPr="00AC27C5" w:rsidRDefault="00EF5482" w:rsidP="00746DCF">
      <w:pPr>
        <w:pStyle w:val="Normln1"/>
        <w:numPr>
          <w:ilvl w:val="0"/>
          <w:numId w:val="24"/>
        </w:numPr>
        <w:spacing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si jsou vědomi následků spáchání přestupku a trestného činu </w:t>
      </w:r>
    </w:p>
    <w:p w14:paraId="48C85220" w14:textId="77777777" w:rsidR="00EF5482" w:rsidRPr="00AC27C5" w:rsidRDefault="00EF5482" w:rsidP="00746DCF">
      <w:pPr>
        <w:pStyle w:val="Normln1"/>
        <w:numPr>
          <w:ilvl w:val="0"/>
          <w:numId w:val="2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znají školní řád a jsou srozuměni s důsledky případného porušení </w:t>
      </w:r>
    </w:p>
    <w:p w14:paraId="480373BC" w14:textId="77777777" w:rsidR="00EF5482" w:rsidRPr="00AC27C5" w:rsidRDefault="00EF5482" w:rsidP="00746DCF">
      <w:pPr>
        <w:pStyle w:val="Normln1"/>
        <w:numPr>
          <w:ilvl w:val="0"/>
          <w:numId w:val="2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respektují, znají základní lidská práva a hodnoty společenského chování </w:t>
      </w:r>
    </w:p>
    <w:p w14:paraId="477BD288" w14:textId="77777777" w:rsidR="00EF5482" w:rsidRPr="00AC27C5" w:rsidRDefault="00EF5482" w:rsidP="00746DCF">
      <w:pPr>
        <w:pStyle w:val="Normln1"/>
        <w:numPr>
          <w:ilvl w:val="0"/>
          <w:numId w:val="2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vědí, na koho se obrátit v případě potíží, a to nejen ve škole </w:t>
      </w:r>
    </w:p>
    <w:p w14:paraId="74488013" w14:textId="77777777" w:rsidR="00EF5482" w:rsidRPr="00AC27C5" w:rsidRDefault="00EF5482" w:rsidP="00746DCF">
      <w:pPr>
        <w:pStyle w:val="Normln1"/>
        <w:numPr>
          <w:ilvl w:val="0"/>
          <w:numId w:val="2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škola má nižší výskyt kriminality </w:t>
      </w:r>
    </w:p>
    <w:p w14:paraId="1C663C7C" w14:textId="77777777" w:rsidR="00EF5482" w:rsidRPr="00AC27C5" w:rsidRDefault="00EF5482" w:rsidP="00746DCF">
      <w:pPr>
        <w:pStyle w:val="Normln1"/>
        <w:numPr>
          <w:ilvl w:val="0"/>
          <w:numId w:val="24"/>
        </w:numPr>
        <w:spacing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mají důvěru v pedagogický sbor </w:t>
      </w:r>
    </w:p>
    <w:p w14:paraId="192B23F6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270F4FB6" w14:textId="024A8740" w:rsidR="00EF5482" w:rsidRPr="00AC27C5" w:rsidRDefault="00EF5482" w:rsidP="00746DCF">
      <w:pPr>
        <w:pStyle w:val="Nadpis3"/>
      </w:pPr>
      <w:r w:rsidRPr="00AC27C5">
        <w:t xml:space="preserve">Prevence záškoláctví </w:t>
      </w:r>
    </w:p>
    <w:p w14:paraId="1171CD91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Cíle: </w:t>
      </w:r>
    </w:p>
    <w:p w14:paraId="55E7DBFC" w14:textId="77777777" w:rsidR="00EF5482" w:rsidRPr="00AC27C5" w:rsidRDefault="00EF5482" w:rsidP="00746DCF">
      <w:pPr>
        <w:pStyle w:val="Normln1"/>
        <w:numPr>
          <w:ilvl w:val="0"/>
          <w:numId w:val="3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snížit počet zameškaných hodin </w:t>
      </w:r>
    </w:p>
    <w:p w14:paraId="3AEF481C" w14:textId="77777777" w:rsidR="00EF5482" w:rsidRPr="00AC27C5" w:rsidRDefault="00EF5482" w:rsidP="00746DCF">
      <w:pPr>
        <w:pStyle w:val="Normln1"/>
        <w:numPr>
          <w:ilvl w:val="0"/>
          <w:numId w:val="3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posilovat hodnotu vzdělání </w:t>
      </w:r>
    </w:p>
    <w:p w14:paraId="08AE33CA" w14:textId="77777777" w:rsidR="00EF5482" w:rsidRPr="00AC27C5" w:rsidRDefault="00EF5482" w:rsidP="00746DCF">
      <w:pPr>
        <w:pStyle w:val="Normln1"/>
        <w:numPr>
          <w:ilvl w:val="0"/>
          <w:numId w:val="3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postupovat podle ŠŘ a pokynů MŠMT při řešení neomluvené školní docházky (od třídního učitele, výchovného poradce, rodiče, oddělení sociálně právní ochrany dětí </w:t>
      </w:r>
      <w:proofErr w:type="spellStart"/>
      <w:r w:rsidRPr="00AC27C5">
        <w:rPr>
          <w:rFonts w:asciiTheme="minorHAnsi" w:hAnsiTheme="minorHAnsi" w:cstheme="minorHAnsi"/>
          <w:iCs/>
          <w:sz w:val="22"/>
          <w:szCs w:val="22"/>
        </w:rPr>
        <w:t>MěÚ</w:t>
      </w:r>
      <w:proofErr w:type="spellEnd"/>
      <w:r w:rsidRPr="00AC27C5">
        <w:rPr>
          <w:rFonts w:asciiTheme="minorHAnsi" w:hAnsiTheme="minorHAnsi" w:cstheme="minorHAnsi"/>
          <w:iCs/>
          <w:sz w:val="22"/>
          <w:szCs w:val="22"/>
        </w:rPr>
        <w:t xml:space="preserve"> až po policii) </w:t>
      </w:r>
    </w:p>
    <w:p w14:paraId="1E058927" w14:textId="2F185942" w:rsidR="00EF5482" w:rsidRPr="00AC27C5" w:rsidRDefault="00EF5482" w:rsidP="00746DCF">
      <w:pPr>
        <w:pStyle w:val="Normln1"/>
        <w:numPr>
          <w:ilvl w:val="0"/>
          <w:numId w:val="3"/>
        </w:numPr>
        <w:spacing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>spolupracovat s jinými subjekty při dodržování povinné školní docházky (</w:t>
      </w:r>
      <w:r w:rsidR="00794E76" w:rsidRPr="00AC27C5">
        <w:rPr>
          <w:rFonts w:asciiTheme="minorHAnsi" w:hAnsiTheme="minorHAnsi" w:cstheme="minorHAnsi"/>
          <w:iCs/>
          <w:sz w:val="22"/>
          <w:szCs w:val="22"/>
        </w:rPr>
        <w:t>OSPOD</w:t>
      </w:r>
      <w:r w:rsidRPr="00AC27C5">
        <w:rPr>
          <w:rFonts w:asciiTheme="minorHAnsi" w:hAnsiTheme="minorHAnsi" w:cstheme="minorHAnsi"/>
          <w:iCs/>
          <w:sz w:val="22"/>
          <w:szCs w:val="22"/>
        </w:rPr>
        <w:t xml:space="preserve">, policie) </w:t>
      </w:r>
    </w:p>
    <w:p w14:paraId="556B5C8E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12CAA70E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Ukazatele úspěchu: </w:t>
      </w:r>
    </w:p>
    <w:p w14:paraId="0377740B" w14:textId="77777777" w:rsidR="00EF5482" w:rsidRPr="00AC27C5" w:rsidRDefault="00EF5482" w:rsidP="00746DCF">
      <w:pPr>
        <w:pStyle w:val="Normln1"/>
        <w:numPr>
          <w:ilvl w:val="0"/>
          <w:numId w:val="9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počet zameškaných neomluvených hodin je nízký </w:t>
      </w:r>
    </w:p>
    <w:p w14:paraId="18AB8711" w14:textId="77777777" w:rsidR="00EF5482" w:rsidRPr="00AC27C5" w:rsidRDefault="00EF5482" w:rsidP="00746DCF">
      <w:pPr>
        <w:pStyle w:val="Normln1"/>
        <w:numPr>
          <w:ilvl w:val="0"/>
          <w:numId w:val="9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jeví zájem o výuku a jiné školní aktivity - cítí potřebu vzdělání </w:t>
      </w:r>
    </w:p>
    <w:p w14:paraId="07694C14" w14:textId="77777777" w:rsidR="00EF5482" w:rsidRPr="00AC27C5" w:rsidRDefault="00EF5482" w:rsidP="00746DCF">
      <w:pPr>
        <w:pStyle w:val="Normln1"/>
        <w:numPr>
          <w:ilvl w:val="0"/>
          <w:numId w:val="9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škola má dobré vztahy s úřady a jinými subjekty </w:t>
      </w:r>
    </w:p>
    <w:p w14:paraId="6D9857E1" w14:textId="77777777" w:rsidR="00EF5482" w:rsidRPr="00AC27C5" w:rsidRDefault="00EF5482" w:rsidP="00746DCF">
      <w:pPr>
        <w:pStyle w:val="Normln1"/>
        <w:numPr>
          <w:ilvl w:val="0"/>
          <w:numId w:val="9"/>
        </w:numPr>
        <w:spacing w:line="23" w:lineRule="atLeast"/>
        <w:rPr>
          <w:rFonts w:asciiTheme="minorHAnsi" w:hAnsiTheme="minorHAnsi" w:cstheme="minorHAnsi"/>
          <w:iCs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škola má vypracovaný plán a postupy, jak řešit neomluvenou </w:t>
      </w:r>
      <w:r w:rsidRPr="00AC27C5">
        <w:rPr>
          <w:rFonts w:asciiTheme="minorHAnsi" w:hAnsiTheme="minorHAnsi" w:cstheme="minorHAnsi"/>
          <w:iCs/>
        </w:rPr>
        <w:t xml:space="preserve">docházku </w:t>
      </w:r>
    </w:p>
    <w:p w14:paraId="57DD1CB7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7110457C" w14:textId="3C041269" w:rsidR="00EF5482" w:rsidRPr="00F7640B" w:rsidRDefault="00EF5482" w:rsidP="00F7640B">
      <w:pPr>
        <w:pStyle w:val="Nadpis3"/>
      </w:pPr>
      <w:r w:rsidRPr="00F7640B">
        <w:t>Zdravý životní styl</w:t>
      </w:r>
      <w:r w:rsidR="00F7640B" w:rsidRPr="00F7640B">
        <w:t xml:space="preserve">, </w:t>
      </w:r>
      <w:r w:rsidRPr="00F7640B">
        <w:t>Prevence vzniku poruch příjmu potravy</w:t>
      </w:r>
      <w:r w:rsidR="00F7640B" w:rsidRPr="00F7640B">
        <w:t xml:space="preserve">, </w:t>
      </w:r>
      <w:r w:rsidRPr="00F7640B">
        <w:t xml:space="preserve">Ekologie </w:t>
      </w:r>
    </w:p>
    <w:p w14:paraId="1846ABA6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Cíle: </w:t>
      </w:r>
    </w:p>
    <w:p w14:paraId="6A33ADAF" w14:textId="77777777" w:rsidR="00EF5482" w:rsidRPr="00AC27C5" w:rsidRDefault="00EF5482" w:rsidP="00746DCF">
      <w:pPr>
        <w:pStyle w:val="Normln1"/>
        <w:numPr>
          <w:ilvl w:val="0"/>
          <w:numId w:val="1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podporovat zdravý životní styl žáků – životospráva, duševní hygiena, režim dne, stres a jeho odbourávání… </w:t>
      </w:r>
    </w:p>
    <w:p w14:paraId="5B9AFD1F" w14:textId="77777777" w:rsidR="00EF5482" w:rsidRPr="00AC27C5" w:rsidRDefault="00EF5482" w:rsidP="00746DCF">
      <w:pPr>
        <w:pStyle w:val="Normln1"/>
        <w:numPr>
          <w:ilvl w:val="0"/>
          <w:numId w:val="1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upevňovat kladný vztah ke svému tělu </w:t>
      </w:r>
    </w:p>
    <w:p w14:paraId="63ED7357" w14:textId="77777777" w:rsidR="00EF5482" w:rsidRPr="00AC27C5" w:rsidRDefault="00EF5482" w:rsidP="00746DCF">
      <w:pPr>
        <w:pStyle w:val="Normln1"/>
        <w:numPr>
          <w:ilvl w:val="0"/>
          <w:numId w:val="1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seznámit žáky s různými styly života – vrcholový sport, modelky (plastická chirurgie), vegetariánství, život v komunitách, alternativy… </w:t>
      </w:r>
    </w:p>
    <w:p w14:paraId="276EABB8" w14:textId="77777777" w:rsidR="00EF5482" w:rsidRPr="00AC27C5" w:rsidRDefault="00EF5482" w:rsidP="00746DCF">
      <w:pPr>
        <w:pStyle w:val="Normln1"/>
        <w:numPr>
          <w:ilvl w:val="0"/>
          <w:numId w:val="1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předcházet negativním vlivům medií a reklamy (tisk, TV, PC) – ideál krásy, odtržení od reality, módní trendy atd. </w:t>
      </w:r>
    </w:p>
    <w:p w14:paraId="5BBE86E3" w14:textId="77777777" w:rsidR="00EF5482" w:rsidRPr="00AC27C5" w:rsidRDefault="00EF5482" w:rsidP="00746DCF">
      <w:pPr>
        <w:pStyle w:val="Normln1"/>
        <w:numPr>
          <w:ilvl w:val="0"/>
          <w:numId w:val="1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předcházet vzniku poruch příjmu potravy – anorexie, bulimie, diety, obezita,… </w:t>
      </w:r>
    </w:p>
    <w:p w14:paraId="37499286" w14:textId="77777777" w:rsidR="00EF5482" w:rsidRPr="00AC27C5" w:rsidRDefault="00EF5482" w:rsidP="00746DCF">
      <w:pPr>
        <w:pStyle w:val="Normln1"/>
        <w:numPr>
          <w:ilvl w:val="0"/>
          <w:numId w:val="14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upevňovat a rozvíjet kladný vztah k životnímu prostředí – ekologii </w:t>
      </w:r>
    </w:p>
    <w:p w14:paraId="1C86F347" w14:textId="77777777" w:rsidR="00EF5482" w:rsidRPr="00AC27C5" w:rsidRDefault="00EF5482" w:rsidP="00746DCF">
      <w:pPr>
        <w:pStyle w:val="Normln1"/>
        <w:numPr>
          <w:ilvl w:val="0"/>
          <w:numId w:val="14"/>
        </w:numPr>
        <w:spacing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naučit žáky poskytnout první pomoc a orientovat se v integrovaném záchranném systému </w:t>
      </w:r>
    </w:p>
    <w:p w14:paraId="07E7C7CF" w14:textId="77777777" w:rsidR="00AC27C5" w:rsidRDefault="00AC27C5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002FA10C" w14:textId="477FAB9F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Ukazatele úspěchu: </w:t>
      </w:r>
    </w:p>
    <w:p w14:paraId="3E41E9F4" w14:textId="77777777" w:rsidR="00EF5482" w:rsidRPr="00AC27C5" w:rsidRDefault="00EF5482" w:rsidP="00746DCF">
      <w:pPr>
        <w:pStyle w:val="Normln1"/>
        <w:numPr>
          <w:ilvl w:val="0"/>
          <w:numId w:val="20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mají zájem o zdravý životní styl – účelně využívají svůj volný čas, umějí odpočívat – relaxovat… </w:t>
      </w:r>
    </w:p>
    <w:p w14:paraId="01B91002" w14:textId="77777777" w:rsidR="00EF5482" w:rsidRPr="00AC27C5" w:rsidRDefault="00EF5482" w:rsidP="00746DCF">
      <w:pPr>
        <w:pStyle w:val="Normln1"/>
        <w:numPr>
          <w:ilvl w:val="0"/>
          <w:numId w:val="20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dbají o svůj zevnějšek a tělo (aktivně sportují, vyhledávají pohyb…) </w:t>
      </w:r>
    </w:p>
    <w:p w14:paraId="33A7E0D6" w14:textId="77777777" w:rsidR="00EF5482" w:rsidRPr="00AC27C5" w:rsidRDefault="00EF5482" w:rsidP="00746DCF">
      <w:pPr>
        <w:pStyle w:val="Normln1"/>
        <w:numPr>
          <w:ilvl w:val="0"/>
          <w:numId w:val="20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znají negativa a pozitiva různých stylů života </w:t>
      </w:r>
    </w:p>
    <w:p w14:paraId="4A694FDB" w14:textId="77777777" w:rsidR="00EF5482" w:rsidRPr="00AC27C5" w:rsidRDefault="00EF5482" w:rsidP="00746DCF">
      <w:pPr>
        <w:pStyle w:val="Normln1"/>
        <w:numPr>
          <w:ilvl w:val="0"/>
          <w:numId w:val="20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přemýšlejí o vlivu médií a reklamy na jejich život a mají potřebu o tom diskutovat </w:t>
      </w:r>
    </w:p>
    <w:p w14:paraId="4529546F" w14:textId="77777777" w:rsidR="00EF5482" w:rsidRPr="00AC27C5" w:rsidRDefault="00EF5482" w:rsidP="00746DCF">
      <w:pPr>
        <w:pStyle w:val="Normln1"/>
        <w:numPr>
          <w:ilvl w:val="0"/>
          <w:numId w:val="20"/>
        </w:numPr>
        <w:spacing w:line="23" w:lineRule="atLeast"/>
        <w:rPr>
          <w:rFonts w:asciiTheme="minorHAnsi" w:hAnsiTheme="minorHAnsi" w:cstheme="minorHAnsi"/>
          <w:iCs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mají kladný vztah k přírodě </w:t>
      </w:r>
      <w:r w:rsidRPr="00AC27C5">
        <w:rPr>
          <w:rFonts w:asciiTheme="minorHAnsi" w:hAnsiTheme="minorHAnsi" w:cstheme="minorHAnsi"/>
          <w:iCs/>
        </w:rPr>
        <w:t xml:space="preserve">a životnímu prostředí </w:t>
      </w:r>
    </w:p>
    <w:p w14:paraId="5D98F1ED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4F85F580" w14:textId="622B7256" w:rsidR="00EF5482" w:rsidRPr="00AC27C5" w:rsidRDefault="00EF5482" w:rsidP="00F7640B">
      <w:pPr>
        <w:pStyle w:val="Nadpis3"/>
      </w:pPr>
      <w:r w:rsidRPr="00AC27C5">
        <w:t xml:space="preserve">Prevence virtuálních </w:t>
      </w:r>
      <w:proofErr w:type="gramStart"/>
      <w:r w:rsidRPr="00AC27C5">
        <w:t>drog - patologického</w:t>
      </w:r>
      <w:proofErr w:type="gramEnd"/>
      <w:r w:rsidRPr="00AC27C5">
        <w:t xml:space="preserve"> hráčství a závislosti na počítačových hrách </w:t>
      </w:r>
    </w:p>
    <w:p w14:paraId="6128189F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Cíle: </w:t>
      </w:r>
    </w:p>
    <w:p w14:paraId="5A4585E5" w14:textId="77777777" w:rsidR="00EF5482" w:rsidRPr="00AC27C5" w:rsidRDefault="00EF5482" w:rsidP="00746DCF">
      <w:pPr>
        <w:pStyle w:val="Normln1"/>
        <w:numPr>
          <w:ilvl w:val="0"/>
          <w:numId w:val="29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seznámit žáky se základními pojmy virtuálních drog – TV, PC, reality show, výherní automaty, sázení,… </w:t>
      </w:r>
    </w:p>
    <w:p w14:paraId="382E7EE1" w14:textId="77777777" w:rsidR="00EF5482" w:rsidRPr="00AC27C5" w:rsidRDefault="00EF5482" w:rsidP="00746DCF">
      <w:pPr>
        <w:pStyle w:val="Normln1"/>
        <w:numPr>
          <w:ilvl w:val="0"/>
          <w:numId w:val="29"/>
        </w:numPr>
        <w:spacing w:after="18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předcházet zdravotním, sociálním a psychickým poškozením v důsledku přílišného užívání virtuálních drog – znecitlivění, ztráta reality, snížení sebekontroly, násilí, závislost, </w:t>
      </w:r>
      <w:proofErr w:type="spellStart"/>
      <w:r w:rsidRPr="00AC27C5">
        <w:rPr>
          <w:rFonts w:asciiTheme="minorHAnsi" w:hAnsiTheme="minorHAnsi" w:cstheme="minorHAnsi"/>
          <w:iCs/>
          <w:sz w:val="22"/>
          <w:szCs w:val="22"/>
        </w:rPr>
        <w:t>gambling</w:t>
      </w:r>
      <w:proofErr w:type="spellEnd"/>
      <w:r w:rsidRPr="00AC27C5">
        <w:rPr>
          <w:rFonts w:asciiTheme="minorHAnsi" w:hAnsiTheme="minorHAnsi" w:cstheme="minorHAnsi"/>
          <w:iCs/>
          <w:sz w:val="22"/>
          <w:szCs w:val="22"/>
        </w:rPr>
        <w:t xml:space="preserve">, psychosomatické a somatické obtíže… </w:t>
      </w:r>
    </w:p>
    <w:p w14:paraId="6AC64BA9" w14:textId="77777777" w:rsidR="00EF5482" w:rsidRPr="00AC27C5" w:rsidRDefault="00EF5482" w:rsidP="00746DCF">
      <w:pPr>
        <w:pStyle w:val="Normln1"/>
        <w:numPr>
          <w:ilvl w:val="0"/>
          <w:numId w:val="29"/>
        </w:numPr>
        <w:spacing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stanovit a posilovat v žácích pravidla pro užívání virtuálních drog </w:t>
      </w:r>
    </w:p>
    <w:p w14:paraId="54518F00" w14:textId="77777777" w:rsidR="00EF5482" w:rsidRPr="00AC27C5" w:rsidRDefault="00EF5482" w:rsidP="00746DCF">
      <w:pPr>
        <w:pStyle w:val="Normln1"/>
        <w:numPr>
          <w:ilvl w:val="0"/>
          <w:numId w:val="29"/>
        </w:numPr>
        <w:spacing w:line="23" w:lineRule="atLeast"/>
        <w:rPr>
          <w:rFonts w:asciiTheme="minorHAnsi" w:hAnsiTheme="minorHAnsi" w:cstheme="minorHAnsi"/>
          <w:iCs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>podporovat počítačové hry a filmy s kladnými stránkami obsahu (postřeh, vědomosti, koordinace pohybů, soustředění</w:t>
      </w:r>
      <w:r w:rsidRPr="00AC27C5">
        <w:rPr>
          <w:rFonts w:asciiTheme="minorHAnsi" w:hAnsiTheme="minorHAnsi" w:cstheme="minorHAnsi"/>
          <w:iCs/>
        </w:rPr>
        <w:t xml:space="preserve">…) </w:t>
      </w:r>
    </w:p>
    <w:p w14:paraId="57E7CF89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</w:rPr>
        <w:t xml:space="preserve">Ukazatele úspěchu: </w:t>
      </w:r>
    </w:p>
    <w:p w14:paraId="7311A11E" w14:textId="77777777" w:rsidR="00EF5482" w:rsidRPr="00AC27C5" w:rsidRDefault="00EF5482" w:rsidP="00746DCF">
      <w:pPr>
        <w:pStyle w:val="Normln1"/>
        <w:numPr>
          <w:ilvl w:val="0"/>
          <w:numId w:val="15"/>
        </w:numPr>
        <w:spacing w:after="21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znají základní pojmy, pozitiva a negativa virtuálních drog </w:t>
      </w:r>
    </w:p>
    <w:p w14:paraId="065F00C0" w14:textId="77777777" w:rsidR="00EF5482" w:rsidRPr="00AC27C5" w:rsidRDefault="00EF5482" w:rsidP="00746DCF">
      <w:pPr>
        <w:pStyle w:val="Normln1"/>
        <w:numPr>
          <w:ilvl w:val="0"/>
          <w:numId w:val="15"/>
        </w:numPr>
        <w:spacing w:after="21" w:line="23" w:lineRule="atLeast"/>
        <w:rPr>
          <w:rFonts w:asciiTheme="minorHAnsi" w:hAnsiTheme="minorHAnsi" w:cstheme="minorHAnsi"/>
          <w:iCs/>
          <w:sz w:val="22"/>
          <w:szCs w:val="22"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si jsou vědomi pravidel pro užívání virtuálních drog a znají následky jejich porušování </w:t>
      </w:r>
    </w:p>
    <w:p w14:paraId="05AC7B2E" w14:textId="77777777" w:rsidR="00EF5482" w:rsidRPr="00AC27C5" w:rsidRDefault="00EF5482" w:rsidP="00746DCF">
      <w:pPr>
        <w:pStyle w:val="Normln1"/>
        <w:numPr>
          <w:ilvl w:val="0"/>
          <w:numId w:val="15"/>
        </w:numPr>
        <w:spacing w:line="23" w:lineRule="atLeast"/>
        <w:rPr>
          <w:rFonts w:asciiTheme="minorHAnsi" w:hAnsiTheme="minorHAnsi" w:cstheme="minorHAnsi"/>
          <w:iCs/>
        </w:rPr>
      </w:pPr>
      <w:r w:rsidRPr="00AC27C5">
        <w:rPr>
          <w:rFonts w:asciiTheme="minorHAnsi" w:hAnsiTheme="minorHAnsi" w:cstheme="minorHAnsi"/>
          <w:iCs/>
          <w:sz w:val="22"/>
          <w:szCs w:val="22"/>
        </w:rPr>
        <w:t xml:space="preserve">žáci nevyhledávají </w:t>
      </w:r>
      <w:r w:rsidRPr="00AC27C5">
        <w:rPr>
          <w:rFonts w:asciiTheme="minorHAnsi" w:hAnsiTheme="minorHAnsi" w:cstheme="minorHAnsi"/>
          <w:iCs/>
        </w:rPr>
        <w:t xml:space="preserve">pouze hry s tématikou násilí, zabíjení a dalších kriminálních činů </w:t>
      </w:r>
    </w:p>
    <w:p w14:paraId="44FE3461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</w:rPr>
      </w:pPr>
    </w:p>
    <w:p w14:paraId="29CF0F02" w14:textId="698A4198" w:rsidR="00EF5482" w:rsidRPr="00AC27C5" w:rsidRDefault="00F7640B" w:rsidP="000749CB">
      <w:pPr>
        <w:spacing w:line="23" w:lineRule="atLeast"/>
        <w:rPr>
          <w:rFonts w:cstheme="minorHAnsi"/>
        </w:rPr>
      </w:pPr>
      <w:r w:rsidRPr="00F7640B">
        <w:rPr>
          <w:rFonts w:cstheme="minorHAnsi"/>
        </w:rPr>
        <w:t>Do minimální prevence je zapojen každý pedagogický pracovník naší školy, a to v činnosti výchovné či vzdělávací.</w:t>
      </w:r>
    </w:p>
    <w:p w14:paraId="077F7CA6" w14:textId="77777777" w:rsidR="00EF5482" w:rsidRPr="00F7640B" w:rsidRDefault="00EF5482" w:rsidP="00F7640B">
      <w:pPr>
        <w:pStyle w:val="Nadpis1"/>
      </w:pPr>
      <w:r w:rsidRPr="00F7640B">
        <w:t>PREVENTIVNÍ PROGRAM PROTI ŠIKANOVÁNÍ</w:t>
      </w:r>
    </w:p>
    <w:p w14:paraId="0F6782EE" w14:textId="6DC339BF" w:rsidR="00EF5482" w:rsidRPr="00AC27C5" w:rsidRDefault="00EF5482" w:rsidP="000749CB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>Program specifické primární prevence zaměřené na problematiku šikany je součástí minimálního preventivního programu školy. Vychází z Metodického pokynu ministra školství, mládeže a tělovýchovy k prevenci šikanování ve školách a školských zařízeních Č. j. M</w:t>
      </w:r>
      <w:r w:rsidR="00C168A7" w:rsidRPr="00AC27C5">
        <w:rPr>
          <w:rFonts w:cstheme="minorHAnsi"/>
        </w:rPr>
        <w:t>Š</w:t>
      </w:r>
      <w:r w:rsidRPr="00AC27C5">
        <w:rPr>
          <w:rFonts w:cstheme="minorHAnsi"/>
        </w:rPr>
        <w:t>MT-22294/2013-1.</w:t>
      </w:r>
    </w:p>
    <w:p w14:paraId="1116952B" w14:textId="77777777" w:rsidR="00EF5482" w:rsidRPr="00AC27C5" w:rsidRDefault="00EF5482" w:rsidP="000749CB">
      <w:pPr>
        <w:spacing w:line="23" w:lineRule="atLeast"/>
        <w:rPr>
          <w:rFonts w:cstheme="minorHAnsi"/>
        </w:rPr>
      </w:pPr>
      <w:r w:rsidRPr="00AC27C5">
        <w:rPr>
          <w:rFonts w:cstheme="minorHAnsi"/>
          <w:bCs/>
        </w:rPr>
        <w:t xml:space="preserve">Cílem programu proti šikanování je vytvořit </w:t>
      </w:r>
      <w:r w:rsidRPr="00AC27C5">
        <w:rPr>
          <w:rFonts w:cstheme="minorHAnsi"/>
        </w:rPr>
        <w:t>bezpečné, respektující a spolupracující prostředí pro všechny žáky i učitele.</w:t>
      </w:r>
    </w:p>
    <w:p w14:paraId="2A6548A5" w14:textId="77777777" w:rsidR="00EF5482" w:rsidRPr="00AC27C5" w:rsidRDefault="00EF5482" w:rsidP="00F7640B">
      <w:pPr>
        <w:pStyle w:val="Nadpis2"/>
      </w:pPr>
      <w:r w:rsidRPr="00AC27C5">
        <w:lastRenderedPageBreak/>
        <w:t>Aktivity specifické primární prevence šikany a kyberšikany:</w:t>
      </w:r>
    </w:p>
    <w:p w14:paraId="0AA0BA5C" w14:textId="77777777" w:rsidR="00EF5482" w:rsidRPr="00AC27C5" w:rsidRDefault="00EF5482" w:rsidP="000749CB">
      <w:pPr>
        <w:spacing w:line="23" w:lineRule="atLeast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V preventivním programu budou vždy zohledňovány specifické potřeby žáků vzhledem k jejich odlišnému kulturnímu i socioekonomickému prostředí a k jejich specifickým vzdělávacím potřebám.</w:t>
      </w:r>
    </w:p>
    <w:p w14:paraId="531A1BC9" w14:textId="722425DC" w:rsidR="00EF5482" w:rsidRPr="00AC27C5" w:rsidRDefault="00EF5482" w:rsidP="000749CB">
      <w:pPr>
        <w:spacing w:line="23" w:lineRule="atLeast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 xml:space="preserve">Třídní kolektivy se vzhledem k odchodu žáků na osmiletá gymnázia obměňují. Proto na druhém stupni </w:t>
      </w:r>
      <w:r w:rsidR="00914FBF" w:rsidRPr="00AC27C5">
        <w:rPr>
          <w:rFonts w:cstheme="minorHAnsi"/>
          <w:lang w:eastAsia="cs-CZ"/>
        </w:rPr>
        <w:t xml:space="preserve">ZŠ v šestých třídách </w:t>
      </w:r>
      <w:r w:rsidRPr="00AC27C5">
        <w:rPr>
          <w:rFonts w:cstheme="minorHAnsi"/>
          <w:lang w:eastAsia="cs-CZ"/>
        </w:rPr>
        <w:t>probíhá</w:t>
      </w:r>
      <w:r w:rsidR="00397A5D" w:rsidRPr="00AC27C5">
        <w:rPr>
          <w:rFonts w:cstheme="minorHAnsi"/>
          <w:lang w:eastAsia="cs-CZ"/>
        </w:rPr>
        <w:t xml:space="preserve"> </w:t>
      </w:r>
      <w:r w:rsidRPr="00AC27C5">
        <w:rPr>
          <w:rFonts w:cstheme="minorHAnsi"/>
          <w:lang w:eastAsia="cs-CZ"/>
        </w:rPr>
        <w:t xml:space="preserve">adaptační kurz, jehož cílem je budovat vztahy v nových kolektivech, posilovat sebevědomí žáků, rozvíjet jejich komunikační kompetence, učit žáky spolupracovat a při společné práci řešit vhodně vzniklé konflikty.  </w:t>
      </w:r>
    </w:p>
    <w:p w14:paraId="053332A8" w14:textId="0C62637C" w:rsidR="00EF5482" w:rsidRPr="00AC27C5" w:rsidRDefault="00EF5482" w:rsidP="000749CB">
      <w:pPr>
        <w:spacing w:line="23" w:lineRule="atLeast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V oblasti primární prevence šikany mají klíčovou roli třídní učitelé. Jednak budou se třídami pracovat v rámci třídnických hodin, jednak do plánu práce se třídou zařadí činnosti organizované mimo školu: výlety, exkurze, návštěvy výstav a divadel atd.</w:t>
      </w:r>
    </w:p>
    <w:p w14:paraId="58939939" w14:textId="77777777" w:rsidR="00204C60" w:rsidRPr="00AC27C5" w:rsidRDefault="00204C60" w:rsidP="00F7640B">
      <w:pPr>
        <w:pStyle w:val="Nadpis2"/>
      </w:pPr>
      <w:r w:rsidRPr="00AC27C5">
        <w:t>Krizový plán řešení šikany ve škole</w:t>
      </w:r>
    </w:p>
    <w:p w14:paraId="4AD6532D" w14:textId="346A9394" w:rsidR="00204C60" w:rsidRPr="00F7640B" w:rsidRDefault="00204C60" w:rsidP="00746DCF">
      <w:pPr>
        <w:pStyle w:val="Nadpis3"/>
      </w:pPr>
      <w:r w:rsidRPr="00F7640B">
        <w:t>Postupy řešení počáteční šikany</w:t>
      </w:r>
      <w:r w:rsidR="00F7640B" w:rsidRPr="00F7640B">
        <w:t>:</w:t>
      </w:r>
    </w:p>
    <w:p w14:paraId="44AF41D7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Odhad závažnosti a formy šikany</w:t>
      </w:r>
    </w:p>
    <w:p w14:paraId="127DBFF5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Rozhovor s těmi, kteří upozornili na šikanu (třídní učitel, učitel)</w:t>
      </w:r>
    </w:p>
    <w:p w14:paraId="7D39CE3A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Rozhovor s obětí (oběťmi) (třídní učitel)</w:t>
      </w:r>
    </w:p>
    <w:p w14:paraId="2DA97810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Informovat ředitele školy a školního metodika prevence (třídní učitel)</w:t>
      </w:r>
    </w:p>
    <w:p w14:paraId="596FD45A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Hledání vhodných svědků (třídní učitel, metodik prevence)</w:t>
      </w:r>
    </w:p>
    <w:p w14:paraId="32327908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 xml:space="preserve">Individuální rozhovory se svědky (třídní učitel, metodik prevence, vedení školy – vždy dva </w:t>
      </w:r>
      <w:proofErr w:type="spellStart"/>
      <w:proofErr w:type="gramStart"/>
      <w:r w:rsidRPr="00AC27C5">
        <w:rPr>
          <w:rFonts w:cstheme="minorHAnsi"/>
          <w:lang w:eastAsia="cs-CZ"/>
        </w:rPr>
        <w:t>pedagog.pracovníci</w:t>
      </w:r>
      <w:proofErr w:type="spellEnd"/>
      <w:proofErr w:type="gramEnd"/>
      <w:r w:rsidRPr="00AC27C5">
        <w:rPr>
          <w:rFonts w:cstheme="minorHAnsi"/>
          <w:lang w:eastAsia="cs-CZ"/>
        </w:rPr>
        <w:t>), nekonfrontovat oběť s agresorem</w:t>
      </w:r>
    </w:p>
    <w:p w14:paraId="5559F6CE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Ochrana oběti (vedení školy)</w:t>
      </w:r>
    </w:p>
    <w:p w14:paraId="775E20F0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Rozhovor s agresorem (</w:t>
      </w:r>
      <w:proofErr w:type="gramStart"/>
      <w:r w:rsidRPr="00AC27C5">
        <w:rPr>
          <w:rFonts w:cstheme="minorHAnsi"/>
          <w:lang w:eastAsia="cs-CZ"/>
        </w:rPr>
        <w:t>agresory- konfrontace</w:t>
      </w:r>
      <w:proofErr w:type="gramEnd"/>
      <w:r w:rsidRPr="00AC27C5">
        <w:rPr>
          <w:rFonts w:cstheme="minorHAnsi"/>
          <w:lang w:eastAsia="cs-CZ"/>
        </w:rPr>
        <w:t xml:space="preserve"> mezi nimi)</w:t>
      </w:r>
    </w:p>
    <w:p w14:paraId="71228ACD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Vyhodnocení – usmíření, případně potrestání agresora (agresorů)</w:t>
      </w:r>
    </w:p>
    <w:p w14:paraId="5533BECD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Rozhovor s rodiči oběti</w:t>
      </w:r>
    </w:p>
    <w:p w14:paraId="3D2BA0B4" w14:textId="77777777" w:rsidR="00204C60" w:rsidRPr="00AC27C5" w:rsidRDefault="00204C60" w:rsidP="00746DCF">
      <w:pPr>
        <w:pStyle w:val="Odstavecseseznamem"/>
        <w:numPr>
          <w:ilvl w:val="0"/>
          <w:numId w:val="41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Práce s třídou</w:t>
      </w:r>
    </w:p>
    <w:p w14:paraId="4DC0F840" w14:textId="77777777" w:rsidR="00204C60" w:rsidRPr="00AC27C5" w:rsidRDefault="00204C60" w:rsidP="000749CB">
      <w:pPr>
        <w:spacing w:line="23" w:lineRule="atLeast"/>
        <w:rPr>
          <w:rFonts w:cstheme="minorHAnsi"/>
          <w:lang w:eastAsia="cs-CZ"/>
        </w:rPr>
      </w:pPr>
    </w:p>
    <w:p w14:paraId="7F008770" w14:textId="77777777" w:rsidR="00204C60" w:rsidRPr="00AC27C5" w:rsidRDefault="00204C60" w:rsidP="00746DCF">
      <w:pPr>
        <w:pStyle w:val="Nadpis3"/>
      </w:pPr>
      <w:r w:rsidRPr="00AC27C5">
        <w:t>Postupy řešení pokročilé šikany, krizový scénář pro výbuch skupinového násilí:</w:t>
      </w:r>
    </w:p>
    <w:p w14:paraId="5258CBDF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Zvládnutí vlastního šoku – rychlý odhad závažnosti a formy šikany</w:t>
      </w:r>
    </w:p>
    <w:p w14:paraId="33921157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Bezprostřední záchrana oběti, zastavení skupinového násilí</w:t>
      </w:r>
    </w:p>
    <w:p w14:paraId="05AFFC98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 xml:space="preserve">Přivolání dalších </w:t>
      </w:r>
      <w:proofErr w:type="spellStart"/>
      <w:proofErr w:type="gramStart"/>
      <w:r w:rsidRPr="00AC27C5">
        <w:rPr>
          <w:rFonts w:cstheme="minorHAnsi"/>
          <w:lang w:eastAsia="cs-CZ"/>
        </w:rPr>
        <w:t>pedag.pracovníků</w:t>
      </w:r>
      <w:proofErr w:type="spellEnd"/>
      <w:proofErr w:type="gramEnd"/>
      <w:r w:rsidRPr="00AC27C5">
        <w:rPr>
          <w:rFonts w:cstheme="minorHAnsi"/>
          <w:lang w:eastAsia="cs-CZ"/>
        </w:rPr>
        <w:t xml:space="preserve"> a informování vedení školy</w:t>
      </w:r>
    </w:p>
    <w:p w14:paraId="4B79F95B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 xml:space="preserve">Zabránění domluvě na křivé skupinové výpovědi </w:t>
      </w:r>
    </w:p>
    <w:p w14:paraId="2160035C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 xml:space="preserve">Pomoc oběti </w:t>
      </w:r>
    </w:p>
    <w:p w14:paraId="7B6D9817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Oznámení na policii</w:t>
      </w:r>
    </w:p>
    <w:p w14:paraId="3670A8FC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Navázání kontaktu se specialistou na šikanování</w:t>
      </w:r>
    </w:p>
    <w:p w14:paraId="1B0FA47D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Informování rodičů</w:t>
      </w:r>
    </w:p>
    <w:p w14:paraId="42261A30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Vyšetřování – rozhovor s obětí a informátory</w:t>
      </w:r>
    </w:p>
    <w:p w14:paraId="4AC787EA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Individuální rozhovory se svědky</w:t>
      </w:r>
    </w:p>
    <w:p w14:paraId="63B60C19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Rozhovor s agresory (konfrontace mezi agresory)</w:t>
      </w:r>
    </w:p>
    <w:p w14:paraId="59FB1118" w14:textId="77777777" w:rsidR="00204C60" w:rsidRPr="00AC27C5" w:rsidRDefault="00204C60" w:rsidP="00746DCF">
      <w:pPr>
        <w:pStyle w:val="Odstavecseseznamem"/>
        <w:numPr>
          <w:ilvl w:val="0"/>
          <w:numId w:val="42"/>
        </w:numPr>
        <w:spacing w:after="0" w:line="23" w:lineRule="atLeast"/>
        <w:ind w:left="714" w:hanging="357"/>
        <w:rPr>
          <w:rFonts w:cstheme="minorHAnsi"/>
          <w:lang w:eastAsia="cs-CZ"/>
        </w:rPr>
      </w:pPr>
      <w:r w:rsidRPr="00AC27C5">
        <w:rPr>
          <w:rFonts w:cstheme="minorHAnsi"/>
          <w:lang w:eastAsia="cs-CZ"/>
        </w:rPr>
        <w:t>Nátlak na změnu konstelace skupiny (třídy)</w:t>
      </w:r>
    </w:p>
    <w:p w14:paraId="0EEC1A5B" w14:textId="12BBDFC4" w:rsidR="00511EEB" w:rsidRPr="00AC27C5" w:rsidRDefault="00511EEB" w:rsidP="000749CB">
      <w:pPr>
        <w:spacing w:line="23" w:lineRule="atLeast"/>
        <w:rPr>
          <w:rFonts w:cstheme="minorHAnsi"/>
        </w:rPr>
      </w:pPr>
    </w:p>
    <w:p w14:paraId="6F3FE46B" w14:textId="66E6B52E" w:rsidR="00EF5482" w:rsidRPr="00746DCF" w:rsidRDefault="00EF5482" w:rsidP="00746DCF">
      <w:pPr>
        <w:pStyle w:val="Nadpis1"/>
      </w:pPr>
      <w:r w:rsidRPr="00AC27C5">
        <w:lastRenderedPageBreak/>
        <w:t>Cílové skupiny MPP</w:t>
      </w:r>
    </w:p>
    <w:p w14:paraId="012AD97B" w14:textId="77777777" w:rsidR="00EF5482" w:rsidRPr="00AC27C5" w:rsidRDefault="00EF5482" w:rsidP="00F7640B">
      <w:pPr>
        <w:pStyle w:val="Nadpis2"/>
      </w:pPr>
      <w:r w:rsidRPr="00AC27C5">
        <w:t xml:space="preserve">Žáci </w:t>
      </w:r>
    </w:p>
    <w:p w14:paraId="63E5F9DB" w14:textId="7AB439FB" w:rsidR="00EF5482" w:rsidRPr="00F7640B" w:rsidRDefault="00EF5482" w:rsidP="00F7640B">
      <w:pPr>
        <w:pStyle w:val="Nadpis3"/>
      </w:pPr>
      <w:r w:rsidRPr="00F7640B">
        <w:t>Dlouhodobé akce</w:t>
      </w:r>
    </w:p>
    <w:p w14:paraId="08AF2CEA" w14:textId="77777777" w:rsidR="00EF5482" w:rsidRPr="00AC27C5" w:rsidRDefault="00EF5482" w:rsidP="000749CB">
      <w:pPr>
        <w:pStyle w:val="Nadpis5"/>
        <w:spacing w:line="23" w:lineRule="atLeast"/>
        <w:rPr>
          <w:rFonts w:cstheme="minorHAnsi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Září</w:t>
      </w:r>
    </w:p>
    <w:p w14:paraId="435AD098" w14:textId="58AFB9E6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1. ročník: Prvouka – vztahy mezi členy rodiny, spolužáky</w:t>
      </w:r>
      <w:r w:rsidR="008C04C3" w:rsidRPr="00AC27C5">
        <w:rPr>
          <w:rFonts w:cstheme="minorHAnsi"/>
        </w:rPr>
        <w:t>, adaptace</w:t>
      </w:r>
    </w:p>
    <w:p w14:paraId="0E012AEB" w14:textId="77777777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2. ročník: Prvouka – bezpečně do školy</w:t>
      </w:r>
    </w:p>
    <w:p w14:paraId="5DD828B9" w14:textId="77777777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3. ročník: Prvouka – vztahy mezi lidmi</w:t>
      </w:r>
    </w:p>
    <w:p w14:paraId="489F399E" w14:textId="687B7F80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4. ročník: Vlastivěda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lidské vztahy, občanská společnost</w:t>
      </w:r>
    </w:p>
    <w:p w14:paraId="64D72E42" w14:textId="48928DE0" w:rsidR="008C04C3" w:rsidRPr="00AC27C5" w:rsidRDefault="008C04C3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4.</w:t>
      </w:r>
      <w:r w:rsidR="009110B7" w:rsidRPr="00AC27C5">
        <w:rPr>
          <w:rFonts w:cstheme="minorHAnsi"/>
        </w:rPr>
        <w:t>ročník: Preventivní přednáška Ty</w:t>
      </w:r>
      <w:r w:rsidRPr="00AC27C5">
        <w:rPr>
          <w:rFonts w:cstheme="minorHAnsi"/>
        </w:rPr>
        <w:t xml:space="preserve"> a kamarádi (ITIC)</w:t>
      </w:r>
      <w:r w:rsidR="009110B7" w:rsidRPr="00AC27C5">
        <w:rPr>
          <w:rFonts w:cstheme="minorHAnsi"/>
        </w:rPr>
        <w:t xml:space="preserve"> - dle objednávky</w:t>
      </w:r>
    </w:p>
    <w:p w14:paraId="09B58221" w14:textId="0FD51969" w:rsidR="008C04C3" w:rsidRPr="00AC27C5" w:rsidRDefault="008C04C3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5.ročník: P</w:t>
      </w:r>
      <w:r w:rsidR="009110B7" w:rsidRPr="00AC27C5">
        <w:rPr>
          <w:rFonts w:cstheme="minorHAnsi"/>
        </w:rPr>
        <w:t>reventivní přednáška Emoce – co to je?</w:t>
      </w:r>
      <w:r w:rsidRPr="00AC27C5">
        <w:rPr>
          <w:rFonts w:cstheme="minorHAnsi"/>
        </w:rPr>
        <w:t xml:space="preserve"> (ITIC)</w:t>
      </w:r>
      <w:r w:rsidR="009110B7" w:rsidRPr="00AC27C5">
        <w:rPr>
          <w:rFonts w:cstheme="minorHAnsi"/>
        </w:rPr>
        <w:t xml:space="preserve"> - dle objednávky</w:t>
      </w:r>
    </w:p>
    <w:p w14:paraId="7D3C9D7E" w14:textId="5E4F6338" w:rsidR="009110B7" w:rsidRPr="00AC27C5" w:rsidRDefault="009110B7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5.ročník: Preventivní přednáška Moje první menstruace (ITIC) - dle objednávky</w:t>
      </w:r>
    </w:p>
    <w:p w14:paraId="75EBF435" w14:textId="29D5602C" w:rsidR="008C04C3" w:rsidRPr="00AC27C5" w:rsidRDefault="008C04C3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6.ročník: Preventivní přednáška Dospívání</w:t>
      </w:r>
      <w:r w:rsidR="009110B7" w:rsidRPr="00AC27C5">
        <w:rPr>
          <w:rFonts w:cstheme="minorHAnsi"/>
        </w:rPr>
        <w:t xml:space="preserve"> – kluci, holky</w:t>
      </w:r>
      <w:r w:rsidRPr="00AC27C5">
        <w:rPr>
          <w:rFonts w:cstheme="minorHAnsi"/>
        </w:rPr>
        <w:t xml:space="preserve"> (ITIC)</w:t>
      </w:r>
      <w:r w:rsidR="009110B7" w:rsidRPr="00AC27C5">
        <w:rPr>
          <w:rFonts w:cstheme="minorHAnsi"/>
        </w:rPr>
        <w:t xml:space="preserve"> - dle objednávky</w:t>
      </w:r>
    </w:p>
    <w:p w14:paraId="226CE236" w14:textId="29467703" w:rsidR="008C04C3" w:rsidRPr="00AC27C5" w:rsidRDefault="008C04C3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7.ročník: Preventivní přednáška </w:t>
      </w:r>
      <w:r w:rsidR="009110B7" w:rsidRPr="00AC27C5">
        <w:rPr>
          <w:rFonts w:cstheme="minorHAnsi"/>
        </w:rPr>
        <w:t>Můj vnitřní svět</w:t>
      </w:r>
      <w:r w:rsidRPr="00AC27C5">
        <w:rPr>
          <w:rFonts w:cstheme="minorHAnsi"/>
        </w:rPr>
        <w:t xml:space="preserve"> (ITIC)</w:t>
      </w:r>
      <w:r w:rsidR="009110B7" w:rsidRPr="00AC27C5">
        <w:rPr>
          <w:rFonts w:cstheme="minorHAnsi"/>
        </w:rPr>
        <w:t xml:space="preserve"> - dle objednávky</w:t>
      </w:r>
    </w:p>
    <w:p w14:paraId="58AB68B9" w14:textId="17360E73" w:rsidR="008C04C3" w:rsidRPr="00AC27C5" w:rsidRDefault="008C04C3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8.ročník: Preventivní přednáška </w:t>
      </w:r>
      <w:r w:rsidR="009110B7" w:rsidRPr="00AC27C5">
        <w:rPr>
          <w:rFonts w:cstheme="minorHAnsi"/>
        </w:rPr>
        <w:t>Hádky a konflikty</w:t>
      </w:r>
      <w:r w:rsidRPr="00AC27C5">
        <w:rPr>
          <w:rFonts w:cstheme="minorHAnsi"/>
        </w:rPr>
        <w:t xml:space="preserve"> (ITIC)</w:t>
      </w:r>
      <w:r w:rsidR="009110B7" w:rsidRPr="00AC27C5">
        <w:rPr>
          <w:rFonts w:cstheme="minorHAnsi"/>
        </w:rPr>
        <w:t xml:space="preserve"> - dle objednávky</w:t>
      </w:r>
    </w:p>
    <w:p w14:paraId="1F723845" w14:textId="5858C3B3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8. ročník: Zahájení celoročního programu „Finanční gramotnost“, nejen poznat nové finanční produkty, zodpovědné hospodaření v rodině, schopnost dokázat se domluvit, výchova k finanční zodpovědnosti a k zodpovědnosti i k úctě v rodině, dějepis - jsme Evropané</w:t>
      </w:r>
    </w:p>
    <w:p w14:paraId="60587CAC" w14:textId="7E626842" w:rsidR="008C04C3" w:rsidRPr="00AC27C5" w:rsidRDefault="008C04C3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9.ročník: P</w:t>
      </w:r>
      <w:r w:rsidR="009110B7" w:rsidRPr="00AC27C5">
        <w:rPr>
          <w:rFonts w:cstheme="minorHAnsi"/>
        </w:rPr>
        <w:t xml:space="preserve">reventivní </w:t>
      </w:r>
      <w:proofErr w:type="gramStart"/>
      <w:r w:rsidR="009110B7" w:rsidRPr="00AC27C5">
        <w:rPr>
          <w:rFonts w:cstheme="minorHAnsi"/>
        </w:rPr>
        <w:t>přednáška</w:t>
      </w:r>
      <w:proofErr w:type="gramEnd"/>
      <w:r w:rsidR="009110B7" w:rsidRPr="00AC27C5">
        <w:rPr>
          <w:rFonts w:cstheme="minorHAnsi"/>
        </w:rPr>
        <w:t xml:space="preserve"> Co se stresem</w:t>
      </w:r>
      <w:r w:rsidRPr="00AC27C5">
        <w:rPr>
          <w:rFonts w:cstheme="minorHAnsi"/>
        </w:rPr>
        <w:t xml:space="preserve"> (ITIC)</w:t>
      </w:r>
      <w:r w:rsidR="009110B7" w:rsidRPr="00AC27C5">
        <w:rPr>
          <w:rFonts w:cstheme="minorHAnsi"/>
        </w:rPr>
        <w:t xml:space="preserve"> - dle objednávky</w:t>
      </w:r>
    </w:p>
    <w:p w14:paraId="7BE568AF" w14:textId="31D883D5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9. ročník: Dějepis, OV – občan a právo, principy demokracie, svět práce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příprava na volbu povolání</w:t>
      </w:r>
    </w:p>
    <w:p w14:paraId="1EF3ABB5" w14:textId="240018A8" w:rsidR="00D0181B" w:rsidRPr="00AC27C5" w:rsidRDefault="00D0181B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Využití multifukčního hřiště – průřezově všemi ročníky</w:t>
      </w:r>
    </w:p>
    <w:p w14:paraId="2AEDF591" w14:textId="77777777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Propagace sportovních kroužků jako prevence rizikového chování</w:t>
      </w:r>
    </w:p>
    <w:p w14:paraId="05F2760C" w14:textId="77777777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Prezentace dalších kroužků jako prevence rizikového chování</w:t>
      </w:r>
    </w:p>
    <w:p w14:paraId="41A770F1" w14:textId="0A124091" w:rsidR="00EF5482" w:rsidRPr="00AC27C5" w:rsidRDefault="00EF5482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ŠD: Seznámení dětí, navazování nových přátelství</w:t>
      </w:r>
      <w:r w:rsidR="00321BE0" w:rsidRPr="00AC27C5">
        <w:rPr>
          <w:rFonts w:cstheme="minorHAnsi"/>
        </w:rPr>
        <w:t>,</w:t>
      </w:r>
      <w:r w:rsidR="00A05351" w:rsidRPr="00AC27C5">
        <w:rPr>
          <w:rFonts w:cstheme="minorHAnsi"/>
        </w:rPr>
        <w:t xml:space="preserve"> </w:t>
      </w:r>
      <w:r w:rsidR="00321BE0" w:rsidRPr="00AC27C5">
        <w:rPr>
          <w:rFonts w:cstheme="minorHAnsi"/>
        </w:rPr>
        <w:t>společné akce- dle věku</w:t>
      </w:r>
    </w:p>
    <w:p w14:paraId="1BF862B3" w14:textId="77777777" w:rsidR="00397A5D" w:rsidRPr="00AC27C5" w:rsidRDefault="00914FBF" w:rsidP="00746DCF">
      <w:pPr>
        <w:numPr>
          <w:ilvl w:val="0"/>
          <w:numId w:val="11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6.-9. ročník IZS ve spolupráci s MČ Praha 2 – chování v mimořádných situacích, první pomoc, bezpečné chování</w:t>
      </w:r>
    </w:p>
    <w:p w14:paraId="396AFB8C" w14:textId="5B3F06E5" w:rsidR="00C168A7" w:rsidRPr="00AC27C5" w:rsidRDefault="00C168A7" w:rsidP="00746DCF">
      <w:pPr>
        <w:numPr>
          <w:ilvl w:val="0"/>
          <w:numId w:val="11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Adaptační aktivity v rámci šestých ročníků /TU, metodik prevence/</w:t>
      </w:r>
    </w:p>
    <w:p w14:paraId="600CA9AA" w14:textId="78BE5A52" w:rsidR="00C168A7" w:rsidRPr="00AC27C5" w:rsidRDefault="00C168A7" w:rsidP="00746DCF">
      <w:pPr>
        <w:numPr>
          <w:ilvl w:val="0"/>
          <w:numId w:val="1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Podpora mimoškolní činnosti žáků i aktivit mimo výuku v rámci školy-informace žákům i rodičům a postupné zahajování jednotlivých aktivit</w:t>
      </w:r>
      <w:r w:rsidR="008C04C3" w:rsidRPr="00AC27C5">
        <w:rPr>
          <w:rFonts w:cstheme="minorHAnsi"/>
        </w:rPr>
        <w:t>, žákovská samospráva</w:t>
      </w:r>
    </w:p>
    <w:p w14:paraId="60AF8B93" w14:textId="77777777" w:rsidR="00EF5482" w:rsidRPr="00AC27C5" w:rsidRDefault="00EF5482" w:rsidP="000749CB">
      <w:pPr>
        <w:pStyle w:val="Nadpis5"/>
        <w:spacing w:line="23" w:lineRule="atLeast"/>
        <w:rPr>
          <w:rFonts w:cstheme="minorHAnsi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Říjen</w:t>
      </w:r>
    </w:p>
    <w:p w14:paraId="38B9C7D7" w14:textId="265C4D30" w:rsidR="008C04C3" w:rsidRPr="00AC27C5" w:rsidRDefault="00EF5482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Podpora zahájení mimoškolní činnosti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učitelé ve svých třídách</w:t>
      </w:r>
    </w:p>
    <w:p w14:paraId="3E09EAE0" w14:textId="237233AD" w:rsidR="009110B7" w:rsidRPr="00AC27C5" w:rsidRDefault="009110B7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5.ročník: Přednášky MP –Bezpečně v kyberprostoru</w:t>
      </w:r>
    </w:p>
    <w:p w14:paraId="440915D3" w14:textId="3D557530" w:rsidR="00EF5482" w:rsidRPr="00AC27C5" w:rsidRDefault="00EF5482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6. ročník: projekt „Pravěk“</w:t>
      </w:r>
    </w:p>
    <w:p w14:paraId="127D8D54" w14:textId="5DA70A56" w:rsidR="008446F7" w:rsidRPr="00AC27C5" w:rsidRDefault="008446F7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6.ročník: Adaptační kurz, posilování klimatu tříd, monitoring </w:t>
      </w:r>
    </w:p>
    <w:p w14:paraId="2B97264E" w14:textId="57CE1C79" w:rsidR="00EF5482" w:rsidRPr="00AC27C5" w:rsidRDefault="00EF5482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7. ročník: </w:t>
      </w:r>
      <w:proofErr w:type="spellStart"/>
      <w:r w:rsidRPr="00AC27C5">
        <w:rPr>
          <w:rFonts w:cstheme="minorHAnsi"/>
        </w:rPr>
        <w:t>Čj</w:t>
      </w:r>
      <w:proofErr w:type="spellEnd"/>
      <w:r w:rsidRPr="00AC27C5">
        <w:rPr>
          <w:rFonts w:cstheme="minorHAnsi"/>
        </w:rPr>
        <w:t xml:space="preserve"> – Úmluva o právech dítěte, </w:t>
      </w:r>
      <w:r w:rsidR="007B3B77" w:rsidRPr="00AC27C5">
        <w:rPr>
          <w:rFonts w:cstheme="minorHAnsi"/>
        </w:rPr>
        <w:t>d</w:t>
      </w:r>
      <w:r w:rsidRPr="00AC27C5">
        <w:rPr>
          <w:rFonts w:cstheme="minorHAnsi"/>
        </w:rPr>
        <w:t>ějepis – problematika svobodných matek</w:t>
      </w:r>
    </w:p>
    <w:p w14:paraId="60A55254" w14:textId="77777777" w:rsidR="00EF5482" w:rsidRPr="00AC27C5" w:rsidRDefault="00EF5482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8. ročník: Finanční gramotnost</w:t>
      </w:r>
    </w:p>
    <w:p w14:paraId="4154521B" w14:textId="1EC98F65" w:rsidR="00EF5482" w:rsidRPr="00AC27C5" w:rsidRDefault="00EF5482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8. a 9. ročník: Výchova k zodpovědnosti za své i partnerovo zdraví </w:t>
      </w:r>
    </w:p>
    <w:p w14:paraId="5ADEBDBC" w14:textId="6A043F80" w:rsidR="00EF5482" w:rsidRPr="00AC27C5" w:rsidRDefault="00EF5482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lastRenderedPageBreak/>
        <w:t>9.</w:t>
      </w:r>
      <w:r w:rsidR="008446F7" w:rsidRPr="00AC27C5">
        <w:rPr>
          <w:rFonts w:cstheme="minorHAnsi"/>
        </w:rPr>
        <w:t xml:space="preserve"> ročník: Právní vědomí</w:t>
      </w:r>
    </w:p>
    <w:p w14:paraId="4004F4DB" w14:textId="0E27C279" w:rsidR="008446F7" w:rsidRPr="00AC27C5" w:rsidRDefault="008446F7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9.ročník: Kurz profesní orientace (v PPP)</w:t>
      </w:r>
      <w:r w:rsidR="009110B7" w:rsidRPr="00AC27C5">
        <w:rPr>
          <w:rFonts w:cstheme="minorHAnsi"/>
        </w:rPr>
        <w:t xml:space="preserve"> – termín dle možností PPP</w:t>
      </w:r>
    </w:p>
    <w:p w14:paraId="5CE9C7A7" w14:textId="77E8075C" w:rsidR="00EF5482" w:rsidRPr="00AC27C5" w:rsidRDefault="00EF5482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ŠD: Spolupráce, řešení případných konfliktů</w:t>
      </w:r>
      <w:r w:rsidR="008446F7" w:rsidRPr="00AC27C5">
        <w:rPr>
          <w:rFonts w:cstheme="minorHAnsi"/>
        </w:rPr>
        <w:t>, dopravní výchova</w:t>
      </w:r>
    </w:p>
    <w:p w14:paraId="0F9D3FF7" w14:textId="77777777" w:rsidR="00EF5482" w:rsidRPr="00AC27C5" w:rsidRDefault="00EF5482" w:rsidP="00746DCF">
      <w:pPr>
        <w:numPr>
          <w:ilvl w:val="0"/>
          <w:numId w:val="2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Bezpečně s městskou policií</w:t>
      </w:r>
    </w:p>
    <w:p w14:paraId="3A6F9C19" w14:textId="77777777" w:rsidR="00EF5482" w:rsidRPr="00AC27C5" w:rsidRDefault="00EF5482" w:rsidP="000749CB">
      <w:pPr>
        <w:pStyle w:val="Nadpis5"/>
        <w:spacing w:line="23" w:lineRule="atLeast"/>
        <w:rPr>
          <w:rFonts w:cstheme="minorHAnsi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Listopad</w:t>
      </w:r>
    </w:p>
    <w:p w14:paraId="66C42C7E" w14:textId="77777777" w:rsidR="00EF5482" w:rsidRPr="00AC27C5" w:rsidRDefault="00EF5482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1. ročník: Prvouka – Bezpečnost při pohybu na veřejných prostranstvích, dopravní výchova, zásady bezpečného chování</w:t>
      </w:r>
    </w:p>
    <w:p w14:paraId="0EEBCD92" w14:textId="5A2DF267" w:rsidR="00EF5482" w:rsidRPr="00AC27C5" w:rsidRDefault="00EF5482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2. ročník: Prvouka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morální rozvoj, mezilidské vztahy</w:t>
      </w:r>
    </w:p>
    <w:p w14:paraId="073A0DD1" w14:textId="77777777" w:rsidR="00EF5482" w:rsidRPr="00AC27C5" w:rsidRDefault="00EF5482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3. ročník: Čtení – Pýcha třídy – šikana</w:t>
      </w:r>
    </w:p>
    <w:p w14:paraId="5930D21B" w14:textId="0823A2EC" w:rsidR="00EF5482" w:rsidRPr="00AC27C5" w:rsidRDefault="00EF5482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4. ročník Vlastivěda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multikulturalita, tolerance k vyznání</w:t>
      </w:r>
    </w:p>
    <w:p w14:paraId="40F94514" w14:textId="77777777" w:rsidR="00EF5482" w:rsidRPr="00AC27C5" w:rsidRDefault="00EF5482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5. ročník: Přírodověda – člověk a jeho zdraví </w:t>
      </w:r>
    </w:p>
    <w:p w14:paraId="4F2CD0F0" w14:textId="06DC8A9C" w:rsidR="00EF5482" w:rsidRPr="00AC27C5" w:rsidRDefault="009110B7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4., </w:t>
      </w:r>
      <w:r w:rsidR="00EF5482" w:rsidRPr="00AC27C5">
        <w:rPr>
          <w:rFonts w:cstheme="minorHAnsi"/>
        </w:rPr>
        <w:t xml:space="preserve">5. ročník: </w:t>
      </w:r>
      <w:r w:rsidRPr="00AC27C5">
        <w:rPr>
          <w:rFonts w:cstheme="minorHAnsi"/>
        </w:rPr>
        <w:t xml:space="preserve">Informatika - </w:t>
      </w:r>
      <w:r w:rsidR="008446F7" w:rsidRPr="00AC27C5">
        <w:rPr>
          <w:rFonts w:cstheme="minorHAnsi"/>
        </w:rPr>
        <w:t>Prevence kyberšikany</w:t>
      </w:r>
      <w:r w:rsidR="00EF5482" w:rsidRPr="00AC27C5">
        <w:rPr>
          <w:rFonts w:cstheme="minorHAnsi"/>
        </w:rPr>
        <w:t xml:space="preserve"> </w:t>
      </w:r>
    </w:p>
    <w:p w14:paraId="2D609AC1" w14:textId="11D76665" w:rsidR="00EF5482" w:rsidRPr="00AC27C5" w:rsidRDefault="00EF5482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6. ročník: Budování vztahů ve třídě a rozvoj týmové spolupráce</w:t>
      </w:r>
    </w:p>
    <w:p w14:paraId="0F7FFA80" w14:textId="2FFDBF7A" w:rsidR="008446F7" w:rsidRPr="00AC27C5" w:rsidRDefault="008446F7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8 a 9.ročníky: </w:t>
      </w:r>
      <w:proofErr w:type="spellStart"/>
      <w:r w:rsidRPr="00AC27C5">
        <w:rPr>
          <w:rFonts w:cstheme="minorHAnsi"/>
        </w:rPr>
        <w:t>Schola</w:t>
      </w:r>
      <w:proofErr w:type="spellEnd"/>
      <w:r w:rsidRPr="00AC27C5">
        <w:rPr>
          <w:rFonts w:cstheme="minorHAnsi"/>
        </w:rPr>
        <w:t xml:space="preserve"> </w:t>
      </w:r>
      <w:proofErr w:type="spellStart"/>
      <w:r w:rsidRPr="00AC27C5">
        <w:rPr>
          <w:rFonts w:cstheme="minorHAnsi"/>
        </w:rPr>
        <w:t>Pragensis</w:t>
      </w:r>
      <w:proofErr w:type="spellEnd"/>
    </w:p>
    <w:p w14:paraId="6B54794D" w14:textId="35283B07" w:rsidR="007B3B77" w:rsidRPr="00AC27C5" w:rsidRDefault="00EF5482" w:rsidP="00746DCF">
      <w:pPr>
        <w:numPr>
          <w:ilvl w:val="0"/>
          <w:numId w:val="21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Den válečných veteránů - výchova k vlastenectví proti militarismu, k úctě národním dějinám – celá škola</w:t>
      </w:r>
    </w:p>
    <w:p w14:paraId="6E1DB8ED" w14:textId="31C947E2" w:rsidR="00EF5482" w:rsidRPr="00AC27C5" w:rsidRDefault="008446F7" w:rsidP="00746DCF">
      <w:pPr>
        <w:numPr>
          <w:ilvl w:val="0"/>
          <w:numId w:val="21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Příprava charitativních akcí</w:t>
      </w:r>
      <w:r w:rsidR="00D2036D" w:rsidRPr="00AC27C5">
        <w:rPr>
          <w:rFonts w:cstheme="minorHAnsi"/>
        </w:rPr>
        <w:t xml:space="preserve"> </w:t>
      </w:r>
      <w:r w:rsidR="007B3B77" w:rsidRPr="00AC27C5">
        <w:rPr>
          <w:rFonts w:cstheme="minorHAnsi"/>
        </w:rPr>
        <w:t>- celoškolní akce, ekologie, ekonomika</w:t>
      </w:r>
      <w:r w:rsidR="00EF5482" w:rsidRPr="00AC27C5">
        <w:rPr>
          <w:rFonts w:cstheme="minorHAnsi"/>
        </w:rPr>
        <w:t xml:space="preserve"> </w:t>
      </w:r>
    </w:p>
    <w:p w14:paraId="5898801B" w14:textId="4780EEFE" w:rsidR="00EF5482" w:rsidRPr="00AC27C5" w:rsidRDefault="00EF5482" w:rsidP="00AC27C5">
      <w:pPr>
        <w:pStyle w:val="Nadpis5"/>
        <w:spacing w:line="23" w:lineRule="atLeast"/>
        <w:rPr>
          <w:rFonts w:cstheme="minorHAnsi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Prosinec</w:t>
      </w:r>
    </w:p>
    <w:p w14:paraId="6D7765DF" w14:textId="278A667B" w:rsidR="00EF5482" w:rsidRPr="00AC27C5" w:rsidRDefault="00EF5482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Dle vhodnosti zařadit v jednotlivých třídách vánoční tématiku se zaměřením na výchovu k toleranci, vnímání odlišností kultur</w:t>
      </w:r>
      <w:r w:rsidR="007B3B77" w:rsidRPr="00AC27C5">
        <w:rPr>
          <w:rFonts w:cstheme="minorHAnsi"/>
        </w:rPr>
        <w:t>, event. celoškolní aktivita výtvarná či hudební</w:t>
      </w:r>
    </w:p>
    <w:p w14:paraId="188C0297" w14:textId="77777777" w:rsidR="00EF5482" w:rsidRPr="00AC27C5" w:rsidRDefault="00EF5482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3. ročník: Sloh – Ochrana před návykovými látkami a jejich škodlivé účinky (kouření, alkohol)</w:t>
      </w:r>
    </w:p>
    <w:p w14:paraId="4E4C27F5" w14:textId="1C485D41" w:rsidR="00EF5482" w:rsidRPr="00AC27C5" w:rsidRDefault="00EF5482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4. ročník: Vlastivěda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principy demokracie</w:t>
      </w:r>
    </w:p>
    <w:p w14:paraId="5AA5B852" w14:textId="77777777" w:rsidR="00EF5482" w:rsidRPr="00AC27C5" w:rsidRDefault="00EF5482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5. ročník: Život bez cigaret</w:t>
      </w:r>
    </w:p>
    <w:p w14:paraId="229D0539" w14:textId="345521FF" w:rsidR="00EF5482" w:rsidRPr="00AC27C5" w:rsidRDefault="00EF5482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6. ročník: Svoboda </w:t>
      </w:r>
    </w:p>
    <w:p w14:paraId="7CDE109A" w14:textId="77777777" w:rsidR="00EF5482" w:rsidRPr="00AC27C5" w:rsidRDefault="00EF5482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7. ročník: Řešení konfliktů v rodině</w:t>
      </w:r>
    </w:p>
    <w:p w14:paraId="6E2FED49" w14:textId="7C64E752" w:rsidR="00EF5482" w:rsidRPr="00AC27C5" w:rsidRDefault="00EF5482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8. ročník: Prevence rizikového chování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seminář, finanční gramotnost</w:t>
      </w:r>
    </w:p>
    <w:p w14:paraId="3FAF07C6" w14:textId="77777777" w:rsidR="00EF5482" w:rsidRPr="00AC27C5" w:rsidRDefault="00EF5482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ŠD: Seznámení s ván. tradicemi, tlumení rozdílů mezi dětmi z různých sociálních vrstev</w:t>
      </w:r>
    </w:p>
    <w:p w14:paraId="38CA1351" w14:textId="61F2F062" w:rsidR="00EF5482" w:rsidRPr="00AC27C5" w:rsidRDefault="00EF5482" w:rsidP="00746DCF">
      <w:pPr>
        <w:numPr>
          <w:ilvl w:val="0"/>
          <w:numId w:val="1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4.- 9. ročník: IZS, chování za mimořádných situací</w:t>
      </w:r>
      <w:r w:rsidR="007B3B77" w:rsidRPr="00AC27C5">
        <w:rPr>
          <w:rFonts w:cstheme="minorHAnsi"/>
        </w:rPr>
        <w:t xml:space="preserve"> – oživení dosavadních vědomostí/TU</w:t>
      </w:r>
    </w:p>
    <w:p w14:paraId="63EEB7D4" w14:textId="17837B25" w:rsidR="00397A5D" w:rsidRPr="00AC27C5" w:rsidRDefault="007B3B77" w:rsidP="00746DCF">
      <w:pPr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Charitativní sváteční bazar</w:t>
      </w:r>
    </w:p>
    <w:p w14:paraId="3B53E2D7" w14:textId="77777777" w:rsidR="00EF5482" w:rsidRPr="00AC27C5" w:rsidRDefault="00EF5482" w:rsidP="000749CB">
      <w:pPr>
        <w:pStyle w:val="Nadpis5"/>
        <w:spacing w:line="23" w:lineRule="atLeast"/>
        <w:rPr>
          <w:rFonts w:cstheme="minorHAnsi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Leden</w:t>
      </w:r>
    </w:p>
    <w:p w14:paraId="1C3238D6" w14:textId="5C1C2D20" w:rsidR="00EF5482" w:rsidRPr="00AC27C5" w:rsidRDefault="00EF5482" w:rsidP="00746DCF">
      <w:pPr>
        <w:numPr>
          <w:ilvl w:val="0"/>
          <w:numId w:val="3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1. ročník: výchova k osobní hygieně, zodpovědnosti za zdraví</w:t>
      </w:r>
    </w:p>
    <w:p w14:paraId="4DBB1E57" w14:textId="4F8998AE" w:rsidR="00EF5482" w:rsidRPr="00AC27C5" w:rsidRDefault="00EF5482" w:rsidP="00746DCF">
      <w:pPr>
        <w:numPr>
          <w:ilvl w:val="0"/>
          <w:numId w:val="3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2. ročník: Poznávej a chraň</w:t>
      </w:r>
      <w:r w:rsidR="00D2036D" w:rsidRPr="00AC27C5">
        <w:rPr>
          <w:rFonts w:cstheme="minorHAnsi"/>
        </w:rPr>
        <w:t xml:space="preserve"> </w:t>
      </w:r>
    </w:p>
    <w:p w14:paraId="1E87DD14" w14:textId="7481F2AF" w:rsidR="00EF5482" w:rsidRPr="00AC27C5" w:rsidRDefault="00EF5482" w:rsidP="00746DCF">
      <w:pPr>
        <w:numPr>
          <w:ilvl w:val="0"/>
          <w:numId w:val="3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5. ročník: Přírodověda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člověk a jeho zdraví, psychohygiena</w:t>
      </w:r>
    </w:p>
    <w:p w14:paraId="5D390A33" w14:textId="77777777" w:rsidR="00EF5482" w:rsidRPr="00AC27C5" w:rsidRDefault="00EF5482" w:rsidP="00746DCF">
      <w:pPr>
        <w:numPr>
          <w:ilvl w:val="0"/>
          <w:numId w:val="3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8. ročník: Finanční gramotnost, Občanská výchova – právní minimum, </w:t>
      </w:r>
    </w:p>
    <w:p w14:paraId="704940BC" w14:textId="44F003C7" w:rsidR="00EF5482" w:rsidRPr="00AC27C5" w:rsidRDefault="00EF5482" w:rsidP="00746DCF">
      <w:pPr>
        <w:numPr>
          <w:ilvl w:val="0"/>
          <w:numId w:val="3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9. ročník: </w:t>
      </w:r>
      <w:r w:rsidR="00581BF2" w:rsidRPr="00AC27C5">
        <w:rPr>
          <w:rFonts w:cstheme="minorHAnsi"/>
        </w:rPr>
        <w:t>Výchova ke zdraví</w:t>
      </w:r>
      <w:r w:rsidRPr="00AC27C5">
        <w:rPr>
          <w:rFonts w:cstheme="minorHAnsi"/>
        </w:rPr>
        <w:t> – pohlavní choroby</w:t>
      </w:r>
      <w:r w:rsidR="00581BF2" w:rsidRPr="00AC27C5">
        <w:rPr>
          <w:rFonts w:cstheme="minorHAnsi"/>
        </w:rPr>
        <w:t>, prevence, zodpovědné chování</w:t>
      </w:r>
      <w:r w:rsidRPr="00AC27C5">
        <w:rPr>
          <w:rFonts w:cstheme="minorHAnsi"/>
        </w:rPr>
        <w:t>, Český jazyk – sloh-primární prevence sociálně patologických jevů (alkohol, 1. pomoc při otravě alkoholem), Dějepis – rasová nesnášenlivost, zločiny proti lidskosti</w:t>
      </w:r>
    </w:p>
    <w:p w14:paraId="45454FF4" w14:textId="77777777" w:rsidR="00EF5482" w:rsidRPr="00AC27C5" w:rsidRDefault="00EF5482" w:rsidP="00746DCF">
      <w:pPr>
        <w:numPr>
          <w:ilvl w:val="0"/>
          <w:numId w:val="3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ŠD: V rámci her pomoc méně úspěšným žákům</w:t>
      </w:r>
    </w:p>
    <w:p w14:paraId="0F190D99" w14:textId="77777777" w:rsidR="00EF5482" w:rsidRPr="00AC27C5" w:rsidRDefault="00EF5482" w:rsidP="000749CB">
      <w:pPr>
        <w:pStyle w:val="Nadpis5"/>
        <w:spacing w:line="23" w:lineRule="atLeast"/>
        <w:rPr>
          <w:rFonts w:cstheme="minorHAnsi"/>
          <w:b w:val="0"/>
          <w:i w:val="0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Únor</w:t>
      </w:r>
      <w:r w:rsidRPr="00AC27C5">
        <w:rPr>
          <w:rFonts w:cstheme="minorHAnsi"/>
          <w:b w:val="0"/>
          <w:i w:val="0"/>
          <w:sz w:val="24"/>
          <w:szCs w:val="24"/>
        </w:rPr>
        <w:t xml:space="preserve"> </w:t>
      </w:r>
    </w:p>
    <w:p w14:paraId="4F2B64C6" w14:textId="55FD6DFA" w:rsidR="00EF5482" w:rsidRPr="00AC27C5" w:rsidRDefault="00EF5482" w:rsidP="00746DCF">
      <w:pPr>
        <w:numPr>
          <w:ilvl w:val="0"/>
          <w:numId w:val="3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lastRenderedPageBreak/>
        <w:t>9. ročník: Výchova k zodpovědnosti za své zdraví i za zdraví partnerů</w:t>
      </w:r>
    </w:p>
    <w:p w14:paraId="4EC5D0A0" w14:textId="7670EBAE" w:rsidR="00EF5482" w:rsidRPr="00AC27C5" w:rsidRDefault="00EF5482" w:rsidP="00746DCF">
      <w:pPr>
        <w:numPr>
          <w:ilvl w:val="0"/>
          <w:numId w:val="3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8. ročník: Finanční gramotnost</w:t>
      </w:r>
    </w:p>
    <w:p w14:paraId="15E17C05" w14:textId="77777777" w:rsidR="00EF5482" w:rsidRPr="00AC27C5" w:rsidRDefault="00EF5482" w:rsidP="000749CB">
      <w:pPr>
        <w:pStyle w:val="Nadpis5"/>
        <w:spacing w:line="23" w:lineRule="atLeast"/>
        <w:rPr>
          <w:rFonts w:cstheme="minorHAnsi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Březen</w:t>
      </w:r>
    </w:p>
    <w:p w14:paraId="065F82E4" w14:textId="2C8A15E3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1. ročník: </w:t>
      </w:r>
      <w:r w:rsidR="00581BF2" w:rsidRPr="00AC27C5">
        <w:rPr>
          <w:rFonts w:cstheme="minorHAnsi"/>
        </w:rPr>
        <w:t>E</w:t>
      </w:r>
      <w:r w:rsidRPr="00AC27C5">
        <w:rPr>
          <w:rFonts w:cstheme="minorHAnsi"/>
        </w:rPr>
        <w:t>lementární znalosti o lidském těle</w:t>
      </w:r>
      <w:r w:rsidR="00581BF2" w:rsidRPr="00AC27C5">
        <w:rPr>
          <w:rFonts w:cstheme="minorHAnsi"/>
        </w:rPr>
        <w:t>, hygiena, bezpečné aktivity</w:t>
      </w:r>
    </w:p>
    <w:p w14:paraId="192D2BB7" w14:textId="77777777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2. ročník: Prvouka – elementární znalosti o lidském těle</w:t>
      </w:r>
    </w:p>
    <w:p w14:paraId="74F2B882" w14:textId="77777777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3. ročník: Sloh – přivolání pomoci v situacích ohrožení</w:t>
      </w:r>
    </w:p>
    <w:p w14:paraId="1E9D59CD" w14:textId="77777777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5. ročník: Přírodověda – Výživa a zdraví, základy rodinné a sexuální výchovy</w:t>
      </w:r>
    </w:p>
    <w:p w14:paraId="158AC9A5" w14:textId="31E5DB46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6. ro</w:t>
      </w:r>
      <w:r w:rsidR="008446F7" w:rsidRPr="00AC27C5">
        <w:rPr>
          <w:rFonts w:cstheme="minorHAnsi"/>
        </w:rPr>
        <w:t>čník: Anglický jazyk – Valentýn</w:t>
      </w:r>
      <w:r w:rsidRPr="00AC27C5">
        <w:rPr>
          <w:rFonts w:cstheme="minorHAnsi"/>
        </w:rPr>
        <w:t xml:space="preserve"> </w:t>
      </w:r>
    </w:p>
    <w:p w14:paraId="08666CF3" w14:textId="77777777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8. ročník: Zeměpis – Obyvatelstvo, menšiny, sekty, Dějepis – psychologie davu</w:t>
      </w:r>
    </w:p>
    <w:p w14:paraId="5C6E6DFB" w14:textId="77777777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9. ročník: Zeměpis – terorismus, konflikty zemí a národů, náboženství, Výtvarná výchova – výtvarné práce reflektující vztahy, procesy a změny ve třídě, Dějepis – diskriminace</w:t>
      </w:r>
    </w:p>
    <w:p w14:paraId="137E2FDF" w14:textId="2C40EF59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1. stupeň: Pletení pomlázek s Městskou policií Prahy 2- </w:t>
      </w:r>
      <w:r w:rsidR="00581BF2" w:rsidRPr="00AC27C5">
        <w:rPr>
          <w:rFonts w:cstheme="minorHAnsi"/>
        </w:rPr>
        <w:t>poznávání</w:t>
      </w:r>
      <w:r w:rsidRPr="00AC27C5">
        <w:rPr>
          <w:rFonts w:cstheme="minorHAnsi"/>
        </w:rPr>
        <w:t xml:space="preserve"> </w:t>
      </w:r>
      <w:r w:rsidR="00581BF2" w:rsidRPr="00AC27C5">
        <w:rPr>
          <w:rFonts w:cstheme="minorHAnsi"/>
        </w:rPr>
        <w:t>staročeských</w:t>
      </w:r>
      <w:r w:rsidRPr="00AC27C5">
        <w:rPr>
          <w:rFonts w:cstheme="minorHAnsi"/>
        </w:rPr>
        <w:t xml:space="preserve"> tradic, úcta k práci, vzájemná spolupráce</w:t>
      </w:r>
    </w:p>
    <w:p w14:paraId="6AFF30E3" w14:textId="4DA77504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3. až 9. ročník: festival „Jeden svět na školách“- největší lidskoprávní festival v</w:t>
      </w:r>
      <w:r w:rsidR="001D3087" w:rsidRPr="00AC27C5">
        <w:rPr>
          <w:rFonts w:cstheme="minorHAnsi"/>
        </w:rPr>
        <w:t> </w:t>
      </w:r>
      <w:r w:rsidRPr="00AC27C5">
        <w:rPr>
          <w:rFonts w:cstheme="minorHAnsi"/>
        </w:rPr>
        <w:t>Evropě</w:t>
      </w:r>
      <w:r w:rsidR="001D3087" w:rsidRPr="00AC27C5">
        <w:rPr>
          <w:rFonts w:cstheme="minorHAnsi"/>
        </w:rPr>
        <w:t xml:space="preserve"> </w:t>
      </w:r>
    </w:p>
    <w:p w14:paraId="5B035B1E" w14:textId="77777777" w:rsidR="00EF5482" w:rsidRPr="00AC27C5" w:rsidRDefault="00EF5482" w:rsidP="00746DCF">
      <w:pPr>
        <w:numPr>
          <w:ilvl w:val="0"/>
          <w:numId w:val="13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ŠD: Upevňování dobrých vztahů mezi dětmi</w:t>
      </w:r>
    </w:p>
    <w:p w14:paraId="753B1993" w14:textId="77777777" w:rsidR="00EF5482" w:rsidRPr="00AC27C5" w:rsidRDefault="00EF5482" w:rsidP="000749CB">
      <w:pPr>
        <w:pStyle w:val="Nadpis5"/>
        <w:spacing w:line="23" w:lineRule="atLeast"/>
        <w:rPr>
          <w:rFonts w:cstheme="minorHAnsi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Duben</w:t>
      </w:r>
    </w:p>
    <w:p w14:paraId="7D811AF4" w14:textId="77777777" w:rsidR="00EF5482" w:rsidRPr="00AC27C5" w:rsidRDefault="00EF5482" w:rsidP="00746DCF">
      <w:pPr>
        <w:numPr>
          <w:ilvl w:val="0"/>
          <w:numId w:val="1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1. ročník: Prvouka – vhodné a nevhodné trávení volného času</w:t>
      </w:r>
    </w:p>
    <w:p w14:paraId="5CF3EE29" w14:textId="522AFB74" w:rsidR="00EF5482" w:rsidRPr="00AC27C5" w:rsidRDefault="00EF5482" w:rsidP="00746DCF">
      <w:pPr>
        <w:numPr>
          <w:ilvl w:val="0"/>
          <w:numId w:val="1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5. ročník: Přírodověda</w:t>
      </w:r>
      <w:r w:rsidR="00D2036D" w:rsidRPr="00AC27C5">
        <w:rPr>
          <w:rFonts w:cstheme="minorHAnsi"/>
        </w:rPr>
        <w:t xml:space="preserve"> </w:t>
      </w:r>
      <w:r w:rsidRPr="00AC27C5">
        <w:rPr>
          <w:rFonts w:cstheme="minorHAnsi"/>
        </w:rPr>
        <w:t>- člověk a jeho zdraví, jednotlivé etapy života</w:t>
      </w:r>
    </w:p>
    <w:p w14:paraId="15048DEA" w14:textId="77777777" w:rsidR="00EF5482" w:rsidRPr="00AC27C5" w:rsidRDefault="00EF5482" w:rsidP="00746DCF">
      <w:pPr>
        <w:numPr>
          <w:ilvl w:val="0"/>
          <w:numId w:val="1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6. ročník: Zeměpis – Rasismus, Dějepis – kolegialita s postiženými</w:t>
      </w:r>
    </w:p>
    <w:p w14:paraId="6AC4F683" w14:textId="77777777" w:rsidR="00EF5482" w:rsidRPr="00AC27C5" w:rsidRDefault="00EF5482" w:rsidP="00746DCF">
      <w:pPr>
        <w:numPr>
          <w:ilvl w:val="0"/>
          <w:numId w:val="1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7. ročník: Občanská výchova – zneužívání návykových látek, Dějepis – soužití lidí různého vyznání</w:t>
      </w:r>
    </w:p>
    <w:p w14:paraId="2131FBC0" w14:textId="3C03BE78" w:rsidR="00EF5482" w:rsidRPr="00AC27C5" w:rsidRDefault="00EF5482" w:rsidP="00746DCF">
      <w:pPr>
        <w:numPr>
          <w:ilvl w:val="0"/>
          <w:numId w:val="1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8. ročník: Občanská výchova – zdravá výživa, pojištění, Anglický jazyk – Pravidla, </w:t>
      </w:r>
      <w:proofErr w:type="spellStart"/>
      <w:r w:rsidRPr="00AC27C5">
        <w:rPr>
          <w:rFonts w:cstheme="minorHAnsi"/>
        </w:rPr>
        <w:t>Čj</w:t>
      </w:r>
      <w:proofErr w:type="spellEnd"/>
      <w:r w:rsidRPr="00AC27C5">
        <w:rPr>
          <w:rFonts w:cstheme="minorHAnsi"/>
        </w:rPr>
        <w:t xml:space="preserve"> – počítačové pirátství, etika, dějepis – emancipace žen,</w:t>
      </w:r>
      <w:r w:rsidR="00581BF2" w:rsidRPr="00AC27C5">
        <w:rPr>
          <w:rFonts w:cstheme="minorHAnsi"/>
        </w:rPr>
        <w:t xml:space="preserve"> různá</w:t>
      </w:r>
      <w:r w:rsidRPr="00AC27C5">
        <w:rPr>
          <w:rFonts w:cstheme="minorHAnsi"/>
        </w:rPr>
        <w:t xml:space="preserve"> náboženství</w:t>
      </w:r>
    </w:p>
    <w:p w14:paraId="207C5182" w14:textId="0C7213F0" w:rsidR="00EF5482" w:rsidRPr="00AC27C5" w:rsidRDefault="00EF5482" w:rsidP="00746DCF">
      <w:pPr>
        <w:numPr>
          <w:ilvl w:val="0"/>
          <w:numId w:val="1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9. ročník: Občanská výchova – zneužívání návykových látek, Český jazyk – prevence sociálně patologických jevů, rovnocennost všech etnických skupin a kultur, Dějepis – kult osobnosti</w:t>
      </w:r>
    </w:p>
    <w:p w14:paraId="7887925B" w14:textId="5C8DB747" w:rsidR="00EF5482" w:rsidRPr="00AC27C5" w:rsidRDefault="00EF5482" w:rsidP="00746DCF">
      <w:pPr>
        <w:numPr>
          <w:ilvl w:val="0"/>
          <w:numId w:val="12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ŠD: Orientace v dopravním provozu</w:t>
      </w:r>
      <w:r w:rsidR="009110B7" w:rsidRPr="00AC27C5">
        <w:rPr>
          <w:rFonts w:cstheme="minorHAnsi"/>
        </w:rPr>
        <w:t>, řešení dopravních situací</w:t>
      </w:r>
      <w:r w:rsidRPr="00AC27C5">
        <w:rPr>
          <w:rFonts w:cstheme="minorHAnsi"/>
        </w:rPr>
        <w:t>: soutěž všestranné sportovní zdatnosti – impuls k rozvoji tělesné zdatnosti</w:t>
      </w:r>
    </w:p>
    <w:p w14:paraId="57630893" w14:textId="047465B9" w:rsidR="00D0181B" w:rsidRPr="00AC27C5" w:rsidRDefault="00D0181B" w:rsidP="00746DCF">
      <w:pPr>
        <w:numPr>
          <w:ilvl w:val="0"/>
          <w:numId w:val="12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Využití multifunkčního hřiště – průřezově všemi ročníky</w:t>
      </w:r>
    </w:p>
    <w:p w14:paraId="0406ADA4" w14:textId="303B2A7F" w:rsidR="00EF5482" w:rsidRPr="00AC27C5" w:rsidRDefault="00EF5482" w:rsidP="00746DCF">
      <w:pPr>
        <w:numPr>
          <w:ilvl w:val="0"/>
          <w:numId w:val="1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sběr starého papíru</w:t>
      </w:r>
      <w:r w:rsidR="00581BF2" w:rsidRPr="00AC27C5">
        <w:rPr>
          <w:rFonts w:cstheme="minorHAnsi"/>
        </w:rPr>
        <w:t>/ pokud budou vhodné podmínky/</w:t>
      </w:r>
      <w:r w:rsidRPr="00AC27C5">
        <w:rPr>
          <w:rFonts w:cstheme="minorHAnsi"/>
        </w:rPr>
        <w:t xml:space="preserve"> – environmentální povědomí, spolupráce, úcta k přírodě a k</w:t>
      </w:r>
      <w:r w:rsidR="007B3B77" w:rsidRPr="00AC27C5">
        <w:rPr>
          <w:rFonts w:cstheme="minorHAnsi"/>
        </w:rPr>
        <w:t> </w:t>
      </w:r>
      <w:r w:rsidRPr="00AC27C5">
        <w:rPr>
          <w:rFonts w:cstheme="minorHAnsi"/>
        </w:rPr>
        <w:t>práci</w:t>
      </w:r>
      <w:r w:rsidR="007B3B77" w:rsidRPr="00AC27C5">
        <w:rPr>
          <w:rFonts w:cstheme="minorHAnsi"/>
        </w:rPr>
        <w:t xml:space="preserve"> – případně přeložit na květen</w:t>
      </w:r>
    </w:p>
    <w:p w14:paraId="0F40145E" w14:textId="77777777" w:rsidR="00EF5482" w:rsidRPr="00AC27C5" w:rsidRDefault="00EF5482" w:rsidP="000749CB">
      <w:pPr>
        <w:pStyle w:val="Nadpis5"/>
        <w:spacing w:line="23" w:lineRule="atLeast"/>
        <w:rPr>
          <w:rFonts w:cstheme="minorHAnsi"/>
          <w:sz w:val="24"/>
          <w:szCs w:val="24"/>
        </w:rPr>
      </w:pPr>
      <w:r w:rsidRPr="00AC27C5">
        <w:rPr>
          <w:rFonts w:cstheme="minorHAnsi"/>
          <w:sz w:val="24"/>
          <w:szCs w:val="24"/>
        </w:rPr>
        <w:t>Květen</w:t>
      </w:r>
    </w:p>
    <w:p w14:paraId="43149CC1" w14:textId="45520DAD" w:rsidR="00D0181B" w:rsidRPr="00AC27C5" w:rsidRDefault="00EF5482" w:rsidP="00F7640B">
      <w:pPr>
        <w:numPr>
          <w:ilvl w:val="0"/>
          <w:numId w:val="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Výjezdy na ŠVP – </w:t>
      </w:r>
      <w:r w:rsidR="007B3B77" w:rsidRPr="00AC27C5">
        <w:rPr>
          <w:rFonts w:cstheme="minorHAnsi"/>
        </w:rPr>
        <w:t>stmelování třídních kolektivů</w:t>
      </w:r>
      <w:r w:rsidR="009110B7" w:rsidRPr="00AC27C5">
        <w:rPr>
          <w:rFonts w:cstheme="minorHAnsi"/>
        </w:rPr>
        <w:t xml:space="preserve"> </w:t>
      </w:r>
    </w:p>
    <w:p w14:paraId="285A1EEF" w14:textId="06DB9076" w:rsidR="00EF5482" w:rsidRPr="00AC27C5" w:rsidRDefault="00D0181B" w:rsidP="00F7640B">
      <w:pPr>
        <w:numPr>
          <w:ilvl w:val="0"/>
          <w:numId w:val="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Využití zahrady</w:t>
      </w:r>
      <w:r w:rsidR="00581BF2" w:rsidRPr="00AC27C5">
        <w:rPr>
          <w:rFonts w:cstheme="minorHAnsi"/>
        </w:rPr>
        <w:t xml:space="preserve">, </w:t>
      </w:r>
      <w:proofErr w:type="spellStart"/>
      <w:r w:rsidR="00581BF2" w:rsidRPr="00AC27C5">
        <w:rPr>
          <w:rFonts w:cstheme="minorHAnsi"/>
        </w:rPr>
        <w:t>vnitoblokového</w:t>
      </w:r>
      <w:proofErr w:type="spellEnd"/>
      <w:r w:rsidRPr="00AC27C5">
        <w:rPr>
          <w:rFonts w:cstheme="minorHAnsi"/>
        </w:rPr>
        <w:t xml:space="preserve"> a multifunkčního hřiště – průřezově všemi ročníky</w:t>
      </w:r>
      <w:r w:rsidR="001D3087" w:rsidRPr="00AC27C5">
        <w:rPr>
          <w:rFonts w:cstheme="minorHAnsi"/>
        </w:rPr>
        <w:t xml:space="preserve"> </w:t>
      </w:r>
    </w:p>
    <w:p w14:paraId="246186ED" w14:textId="77777777" w:rsidR="00EF5482" w:rsidRPr="00AC27C5" w:rsidRDefault="00EF5482" w:rsidP="00F7640B">
      <w:pPr>
        <w:numPr>
          <w:ilvl w:val="0"/>
          <w:numId w:val="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1. až 9. ročník: Pražské povstání, ukončení 2. světové války- pietní akce (Český rozhlas, památník bratří Čapků, Památník v ul. Anny Letenské, Národní památník na Vítkově,…)posilování pocitu sounáležitosti se zemí, kde žijeme, úcta, čest</w:t>
      </w:r>
    </w:p>
    <w:p w14:paraId="2F50DE91" w14:textId="77777777" w:rsidR="00EF5482" w:rsidRPr="00AC27C5" w:rsidRDefault="00EF5482" w:rsidP="00F7640B">
      <w:pPr>
        <w:numPr>
          <w:ilvl w:val="0"/>
          <w:numId w:val="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2. ročník: Čtení – Srdce pro maminku, </w:t>
      </w:r>
      <w:proofErr w:type="spellStart"/>
      <w:r w:rsidRPr="00AC27C5">
        <w:rPr>
          <w:rFonts w:cstheme="minorHAnsi"/>
        </w:rPr>
        <w:t>Prv</w:t>
      </w:r>
      <w:proofErr w:type="spellEnd"/>
      <w:r w:rsidRPr="00AC27C5">
        <w:rPr>
          <w:rFonts w:cstheme="minorHAnsi"/>
        </w:rPr>
        <w:t xml:space="preserve"> – chráněné krajinné oblasti</w:t>
      </w:r>
    </w:p>
    <w:p w14:paraId="4C77248F" w14:textId="77777777" w:rsidR="00EF5482" w:rsidRPr="00AC27C5" w:rsidRDefault="00EF5482" w:rsidP="00F7640B">
      <w:pPr>
        <w:numPr>
          <w:ilvl w:val="0"/>
          <w:numId w:val="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3. ročník: Prvouka – člověk a jeho zdraví</w:t>
      </w:r>
    </w:p>
    <w:p w14:paraId="11C27185" w14:textId="77777777" w:rsidR="00EF5482" w:rsidRPr="00AC27C5" w:rsidRDefault="00EF5482" w:rsidP="00F7640B">
      <w:pPr>
        <w:numPr>
          <w:ilvl w:val="0"/>
          <w:numId w:val="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5. ročník: Anglický jazyk – </w:t>
      </w:r>
      <w:proofErr w:type="spellStart"/>
      <w:r w:rsidRPr="00AC27C5">
        <w:rPr>
          <w:rFonts w:cstheme="minorHAnsi"/>
        </w:rPr>
        <w:t>People</w:t>
      </w:r>
      <w:proofErr w:type="spellEnd"/>
    </w:p>
    <w:p w14:paraId="6B89C08C" w14:textId="77777777" w:rsidR="00EF5482" w:rsidRPr="00AC27C5" w:rsidRDefault="00EF5482" w:rsidP="00F7640B">
      <w:pPr>
        <w:numPr>
          <w:ilvl w:val="0"/>
          <w:numId w:val="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6. ročník: Občanská výchova-téma opuštěných dětí, adopce, význam rodiny, osobní ambice</w:t>
      </w:r>
    </w:p>
    <w:p w14:paraId="1EACB4C5" w14:textId="77777777" w:rsidR="00EF5482" w:rsidRPr="00AC27C5" w:rsidRDefault="00EF5482" w:rsidP="00F7640B">
      <w:pPr>
        <w:numPr>
          <w:ilvl w:val="0"/>
          <w:numId w:val="2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 xml:space="preserve">7. ročník: Občanská výchova – osobní bezpečí, </w:t>
      </w:r>
    </w:p>
    <w:p w14:paraId="629FB16C" w14:textId="77777777" w:rsidR="00EF5482" w:rsidRPr="00AC27C5" w:rsidRDefault="00EF5482" w:rsidP="00F7640B">
      <w:pPr>
        <w:numPr>
          <w:ilvl w:val="0"/>
          <w:numId w:val="2"/>
        </w:numPr>
        <w:spacing w:after="0" w:line="23" w:lineRule="atLeast"/>
        <w:ind w:left="641" w:hanging="357"/>
        <w:rPr>
          <w:rFonts w:cstheme="minorHAnsi"/>
        </w:rPr>
      </w:pPr>
      <w:r w:rsidRPr="00AC27C5">
        <w:rPr>
          <w:rFonts w:cstheme="minorHAnsi"/>
        </w:rPr>
        <w:lastRenderedPageBreak/>
        <w:t xml:space="preserve">8. ročník: Dějepis 9. ročník: Rodinná výchova – dopravní výchova, Občanská výchova – drogy a sport, Pracovní činnosti- uvědomělá volba studia a povolání, besedy </w:t>
      </w:r>
    </w:p>
    <w:p w14:paraId="291D7BC6" w14:textId="77777777" w:rsidR="00EF5482" w:rsidRPr="00AC27C5" w:rsidRDefault="00EF5482" w:rsidP="000749CB">
      <w:pPr>
        <w:spacing w:before="280" w:after="280" w:line="23" w:lineRule="atLeast"/>
        <w:rPr>
          <w:rFonts w:cstheme="minorHAnsi"/>
          <w:b/>
          <w:i/>
          <w:sz w:val="24"/>
          <w:szCs w:val="28"/>
        </w:rPr>
      </w:pPr>
      <w:r w:rsidRPr="00AC27C5">
        <w:rPr>
          <w:rFonts w:cstheme="minorHAnsi"/>
          <w:b/>
          <w:i/>
          <w:sz w:val="24"/>
          <w:szCs w:val="28"/>
        </w:rPr>
        <w:t>Červen</w:t>
      </w:r>
    </w:p>
    <w:p w14:paraId="6B221BF7" w14:textId="77777777" w:rsidR="00EF5482" w:rsidRPr="00AC27C5" w:rsidRDefault="00EF5482" w:rsidP="00746DCF">
      <w:pPr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3. ročník: Prvouka – sebepoznání, rodina, pravidla pro soužití</w:t>
      </w:r>
    </w:p>
    <w:p w14:paraId="1697C60C" w14:textId="77777777" w:rsidR="00EF5482" w:rsidRPr="00AC27C5" w:rsidRDefault="00EF5482" w:rsidP="00746DCF">
      <w:pPr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4. ročník: Přírodověda – lidské aktivity, problémy životního prostředí</w:t>
      </w:r>
    </w:p>
    <w:p w14:paraId="579582D0" w14:textId="77777777" w:rsidR="00EF5482" w:rsidRPr="00AC27C5" w:rsidRDefault="00EF5482" w:rsidP="00746DCF">
      <w:pPr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6. ročník: Dějepis – stravovací návyky</w:t>
      </w:r>
    </w:p>
    <w:p w14:paraId="29EC9949" w14:textId="77777777" w:rsidR="00EF5482" w:rsidRPr="00AC27C5" w:rsidRDefault="00EF5482" w:rsidP="00746DCF">
      <w:pPr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8. ročník: Anglický jazyk – Svět snů, Dějepis – práva menšin, terorismus, práva jednotlivce versus požadavky jednotlivce</w:t>
      </w:r>
    </w:p>
    <w:p w14:paraId="74C1498D" w14:textId="77777777" w:rsidR="00EF5482" w:rsidRPr="00AC27C5" w:rsidRDefault="00EF5482" w:rsidP="00746DCF">
      <w:pPr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9. ročník: Občanská výchova – náboženství, Dějepis – technický pokrok – závislost na počítačích</w:t>
      </w:r>
    </w:p>
    <w:p w14:paraId="362FA3BA" w14:textId="3F73449E" w:rsidR="00EF5482" w:rsidRPr="00AC27C5" w:rsidRDefault="00EF5482" w:rsidP="00746DCF">
      <w:pPr>
        <w:numPr>
          <w:ilvl w:val="0"/>
          <w:numId w:val="10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1. - 9. ročník a ŠD: Poučení o bezpečnosti v době prázdnin, rizikovém chování a škodlivosti návykových látek</w:t>
      </w:r>
    </w:p>
    <w:p w14:paraId="441C49D9" w14:textId="4A65EACB" w:rsidR="00D0181B" w:rsidRPr="00746DCF" w:rsidRDefault="00D0181B" w:rsidP="00746DCF">
      <w:pPr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AC27C5">
        <w:rPr>
          <w:rFonts w:cstheme="minorHAnsi"/>
        </w:rPr>
        <w:t>Využití zahrady</w:t>
      </w:r>
      <w:r w:rsidR="00581BF2" w:rsidRPr="00AC27C5">
        <w:rPr>
          <w:rFonts w:cstheme="minorHAnsi"/>
        </w:rPr>
        <w:t xml:space="preserve">, </w:t>
      </w:r>
      <w:proofErr w:type="spellStart"/>
      <w:r w:rsidR="00581BF2" w:rsidRPr="00AC27C5">
        <w:rPr>
          <w:rFonts w:cstheme="minorHAnsi"/>
        </w:rPr>
        <w:t>vnitroblokového</w:t>
      </w:r>
      <w:proofErr w:type="spellEnd"/>
      <w:r w:rsidRPr="00AC27C5">
        <w:rPr>
          <w:rFonts w:cstheme="minorHAnsi"/>
        </w:rPr>
        <w:t xml:space="preserve"> a multifunkčního hřiště – průřezově všemi ročníky</w:t>
      </w:r>
      <w:r w:rsidR="00377987" w:rsidRPr="00AC27C5">
        <w:rPr>
          <w:rFonts w:cstheme="minorHAnsi"/>
        </w:rPr>
        <w:t xml:space="preserve"> na sport i </w:t>
      </w:r>
      <w:r w:rsidR="007B3B77" w:rsidRPr="00AC27C5">
        <w:rPr>
          <w:rFonts w:cstheme="minorHAnsi"/>
        </w:rPr>
        <w:t>na slavnostní</w:t>
      </w:r>
      <w:r w:rsidR="00377987" w:rsidRPr="00AC27C5">
        <w:rPr>
          <w:rFonts w:cstheme="minorHAnsi"/>
        </w:rPr>
        <w:t xml:space="preserve"> a</w:t>
      </w:r>
      <w:r w:rsidR="007B3B77" w:rsidRPr="00AC27C5">
        <w:rPr>
          <w:rFonts w:cstheme="minorHAnsi"/>
        </w:rPr>
        <w:t xml:space="preserve"> zábavné akce ke konci školního roku</w:t>
      </w:r>
    </w:p>
    <w:p w14:paraId="0BED417D" w14:textId="04FE7BDC" w:rsidR="00350B9F" w:rsidRPr="00AC27C5" w:rsidRDefault="00EF5482" w:rsidP="00F7640B">
      <w:pPr>
        <w:pStyle w:val="Nadpis3"/>
      </w:pPr>
      <w:r w:rsidRPr="00AC27C5">
        <w:t>Jednorázové akce</w:t>
      </w:r>
      <w:r w:rsidR="00914FBF" w:rsidRPr="00AC27C5">
        <w:t xml:space="preserve"> </w:t>
      </w:r>
      <w:r w:rsidR="00581BF2" w:rsidRPr="00AC27C5">
        <w:t xml:space="preserve">Činnosti podporují všestranný rozvoj jednotlivců, kolektivů tříd a v rámci možností i mezi třídami </w:t>
      </w:r>
    </w:p>
    <w:p w14:paraId="598BAD43" w14:textId="77777777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Spolupráce s mateřskými školami</w:t>
      </w:r>
    </w:p>
    <w:p w14:paraId="5E82C652" w14:textId="28E4B1EF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Sportovní a vědomostní  soutěže</w:t>
      </w:r>
    </w:p>
    <w:p w14:paraId="49622BF9" w14:textId="6800A5A1" w:rsidR="00377987" w:rsidRPr="00AC27C5" w:rsidRDefault="00377987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Podzimní hry-</w:t>
      </w:r>
      <w:r w:rsidR="00AC27C5" w:rsidRPr="00AC27C5">
        <w:rPr>
          <w:rFonts w:cstheme="minorHAnsi"/>
        </w:rPr>
        <w:t>Halloween,</w:t>
      </w:r>
      <w:r w:rsidRPr="00AC27C5">
        <w:rPr>
          <w:rFonts w:cstheme="minorHAnsi"/>
        </w:rPr>
        <w:t xml:space="preserve"> připravují velcí malým</w:t>
      </w:r>
    </w:p>
    <w:p w14:paraId="59FF0F9B" w14:textId="77777777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Mikulášská nadílka a koledy</w:t>
      </w:r>
    </w:p>
    <w:p w14:paraId="290682A7" w14:textId="45EA641D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Lyžařský kurz</w:t>
      </w:r>
    </w:p>
    <w:p w14:paraId="79CF163C" w14:textId="77777777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Školní a tematické výlety</w:t>
      </w:r>
    </w:p>
    <w:p w14:paraId="1894E646" w14:textId="73C9F4D1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Divadelní a filmová představení</w:t>
      </w:r>
    </w:p>
    <w:p w14:paraId="25C1DC34" w14:textId="7670CC0C" w:rsidR="00321BE0" w:rsidRPr="00AC27C5" w:rsidRDefault="00321BE0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Slavnostní školní akademie</w:t>
      </w:r>
    </w:p>
    <w:p w14:paraId="2352C341" w14:textId="77777777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Besedy, exkurze, výlety</w:t>
      </w:r>
    </w:p>
    <w:p w14:paraId="39195474" w14:textId="77777777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Výtvarné, hudební a jazykové soutěže</w:t>
      </w:r>
    </w:p>
    <w:p w14:paraId="1BC9B6B1" w14:textId="7AD85B53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Olympiády v jednotlivých předmětech, </w:t>
      </w:r>
      <w:proofErr w:type="spellStart"/>
      <w:r w:rsidRPr="00AC27C5">
        <w:rPr>
          <w:rFonts w:cstheme="minorHAnsi"/>
        </w:rPr>
        <w:t>Pythagoriáda</w:t>
      </w:r>
      <w:proofErr w:type="spellEnd"/>
      <w:r w:rsidRPr="00AC27C5">
        <w:rPr>
          <w:rFonts w:cstheme="minorHAnsi"/>
        </w:rPr>
        <w:t>, Klokan</w:t>
      </w:r>
      <w:r w:rsidR="00377987" w:rsidRPr="00AC27C5">
        <w:rPr>
          <w:rFonts w:cstheme="minorHAnsi"/>
        </w:rPr>
        <w:t>- mezinárodní matematická soutěž</w:t>
      </w:r>
      <w:r w:rsidRPr="00AC27C5">
        <w:rPr>
          <w:rFonts w:cstheme="minorHAnsi"/>
        </w:rPr>
        <w:t xml:space="preserve">, </w:t>
      </w:r>
      <w:proofErr w:type="spellStart"/>
      <w:proofErr w:type="gramStart"/>
      <w:r w:rsidRPr="00AC27C5">
        <w:rPr>
          <w:rFonts w:cstheme="minorHAnsi"/>
        </w:rPr>
        <w:t>MaSo</w:t>
      </w:r>
      <w:r w:rsidR="00377987" w:rsidRPr="00AC27C5">
        <w:rPr>
          <w:rFonts w:cstheme="minorHAnsi"/>
        </w:rPr>
        <w:t>,Logická</w:t>
      </w:r>
      <w:proofErr w:type="spellEnd"/>
      <w:proofErr w:type="gramEnd"/>
      <w:r w:rsidR="00377987" w:rsidRPr="00AC27C5">
        <w:rPr>
          <w:rFonts w:cstheme="minorHAnsi"/>
        </w:rPr>
        <w:t xml:space="preserve"> olympiáda</w:t>
      </w:r>
    </w:p>
    <w:p w14:paraId="247261E5" w14:textId="77777777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Besedy s Městskou policií</w:t>
      </w:r>
    </w:p>
    <w:p w14:paraId="53224D81" w14:textId="77777777" w:rsidR="00EF5482" w:rsidRPr="00AC27C5" w:rsidRDefault="00EF5482" w:rsidP="00746DCF">
      <w:pPr>
        <w:numPr>
          <w:ilvl w:val="0"/>
          <w:numId w:val="8"/>
        </w:numPr>
        <w:spacing w:after="0" w:line="23" w:lineRule="atLeast"/>
        <w:ind w:left="714" w:hanging="357"/>
        <w:rPr>
          <w:rFonts w:cstheme="minorHAnsi"/>
          <w:bCs/>
        </w:rPr>
      </w:pPr>
      <w:r w:rsidRPr="00AC27C5">
        <w:rPr>
          <w:rFonts w:cstheme="minorHAnsi"/>
          <w:bCs/>
        </w:rPr>
        <w:t>OVOV</w:t>
      </w:r>
    </w:p>
    <w:p w14:paraId="32B443FA" w14:textId="3B0188C7" w:rsidR="00321BE0" w:rsidRPr="00AC27C5" w:rsidRDefault="00EF5482" w:rsidP="00F7640B">
      <w:pPr>
        <w:pStyle w:val="Nadpis3"/>
      </w:pPr>
      <w:r w:rsidRPr="00AC27C5">
        <w:t>Speciální akce</w:t>
      </w:r>
    </w:p>
    <w:p w14:paraId="2A00FBEE" w14:textId="5F1EAE2A" w:rsidR="00534EF3" w:rsidRPr="00746DCF" w:rsidRDefault="00321BE0" w:rsidP="00746DCF">
      <w:pPr>
        <w:pStyle w:val="Nadpis4"/>
        <w:numPr>
          <w:ilvl w:val="0"/>
          <w:numId w:val="4"/>
        </w:numPr>
        <w:spacing w:before="0" w:after="0" w:line="23" w:lineRule="atLeast"/>
        <w:ind w:left="714" w:hanging="357"/>
        <w:rPr>
          <w:rFonts w:asciiTheme="minorHAnsi" w:hAnsiTheme="minorHAnsi" w:cstheme="minorHAnsi"/>
          <w:b w:val="0"/>
          <w:bCs/>
          <w:sz w:val="22"/>
          <w:szCs w:val="18"/>
        </w:rPr>
      </w:pPr>
      <w:r w:rsidRPr="00746DCF">
        <w:rPr>
          <w:rFonts w:asciiTheme="minorHAnsi" w:hAnsiTheme="minorHAnsi" w:cstheme="minorHAnsi"/>
          <w:b w:val="0"/>
          <w:bCs/>
          <w:sz w:val="22"/>
          <w:szCs w:val="22"/>
        </w:rPr>
        <w:t>Den s IZS</w:t>
      </w:r>
      <w:r w:rsidR="00D0181B" w:rsidRPr="00746DCF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66309BFA" w14:textId="77777777" w:rsidR="00EF5482" w:rsidRPr="00AC27C5" w:rsidRDefault="00EF5482" w:rsidP="00746DCF">
      <w:pPr>
        <w:numPr>
          <w:ilvl w:val="0"/>
          <w:numId w:val="4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Velikonoční pletení pomlázek s Městskou policií Prahy 2</w:t>
      </w:r>
    </w:p>
    <w:p w14:paraId="71DCA49A" w14:textId="3AC09F80" w:rsidR="00EF5482" w:rsidRPr="00AC27C5" w:rsidRDefault="00EF5482" w:rsidP="00746DCF">
      <w:pPr>
        <w:numPr>
          <w:ilvl w:val="0"/>
          <w:numId w:val="4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Sběrové akce</w:t>
      </w:r>
      <w:r w:rsidR="00534EF3" w:rsidRPr="00AC27C5">
        <w:rPr>
          <w:rFonts w:cstheme="minorHAnsi"/>
        </w:rPr>
        <w:t>,</w:t>
      </w:r>
      <w:r w:rsidR="004F6DE7" w:rsidRPr="00AC27C5">
        <w:rPr>
          <w:rFonts w:cstheme="minorHAnsi"/>
        </w:rPr>
        <w:t xml:space="preserve"> </w:t>
      </w:r>
      <w:r w:rsidR="00534EF3" w:rsidRPr="00AC27C5">
        <w:rPr>
          <w:rFonts w:cstheme="minorHAnsi"/>
        </w:rPr>
        <w:t>charitativní bazar</w:t>
      </w:r>
    </w:p>
    <w:p w14:paraId="4A300F49" w14:textId="68DEEF4A" w:rsidR="00EF5482" w:rsidRPr="00AC27C5" w:rsidRDefault="00EF5482" w:rsidP="00746DCF">
      <w:pPr>
        <w:numPr>
          <w:ilvl w:val="0"/>
          <w:numId w:val="4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Chování v mimořádných situacích</w:t>
      </w:r>
      <w:r w:rsidR="00E474D9" w:rsidRPr="00AC27C5">
        <w:rPr>
          <w:rFonts w:cstheme="minorHAnsi"/>
        </w:rPr>
        <w:t xml:space="preserve"> </w:t>
      </w:r>
    </w:p>
    <w:p w14:paraId="30C72D2D" w14:textId="0772C33F" w:rsidR="00EF5482" w:rsidRPr="00AC27C5" w:rsidRDefault="00EF5482" w:rsidP="00F7640B">
      <w:pPr>
        <w:pStyle w:val="Nadpis3"/>
      </w:pPr>
      <w:r w:rsidRPr="00AC27C5">
        <w:t xml:space="preserve">Volnočasové a mimoškolní aktivity pro žáky </w:t>
      </w:r>
    </w:p>
    <w:p w14:paraId="641CE007" w14:textId="77777777" w:rsidR="00EF5482" w:rsidRPr="00AC27C5" w:rsidRDefault="00EF5482" w:rsidP="00746DCF">
      <w:pPr>
        <w:numPr>
          <w:ilvl w:val="0"/>
          <w:numId w:val="25"/>
        </w:numPr>
        <w:spacing w:after="0" w:line="23" w:lineRule="atLeast"/>
        <w:ind w:left="714" w:hanging="357"/>
        <w:rPr>
          <w:rFonts w:cstheme="minorHAnsi"/>
          <w:bCs/>
        </w:rPr>
      </w:pPr>
      <w:r w:rsidRPr="00AC27C5">
        <w:rPr>
          <w:rFonts w:cstheme="minorHAnsi"/>
          <w:bCs/>
        </w:rPr>
        <w:t>Nabídka sportovních, výtvarných, přírodovědných a dalších vzdělávacích kroužků</w:t>
      </w:r>
    </w:p>
    <w:p w14:paraId="42CB4DBA" w14:textId="32C2A1C2" w:rsidR="00EF5482" w:rsidRPr="00AC27C5" w:rsidRDefault="00EF5482" w:rsidP="00746DCF">
      <w:pPr>
        <w:numPr>
          <w:ilvl w:val="0"/>
          <w:numId w:val="25"/>
        </w:numPr>
        <w:spacing w:after="0" w:line="23" w:lineRule="atLeast"/>
        <w:ind w:left="714" w:hanging="357"/>
        <w:rPr>
          <w:rFonts w:cstheme="minorHAnsi"/>
          <w:bCs/>
        </w:rPr>
      </w:pPr>
      <w:r w:rsidRPr="00AC27C5">
        <w:rPr>
          <w:rFonts w:cstheme="minorHAnsi"/>
          <w:bCs/>
        </w:rPr>
        <w:lastRenderedPageBreak/>
        <w:t>Florbal, basketbal</w:t>
      </w:r>
      <w:r w:rsidR="00534EF3" w:rsidRPr="00AC27C5">
        <w:rPr>
          <w:rFonts w:cstheme="minorHAnsi"/>
          <w:bCs/>
        </w:rPr>
        <w:t xml:space="preserve">, tanec, tenis, judo a další pohybově zaměřené </w:t>
      </w:r>
      <w:r w:rsidR="00321BE0" w:rsidRPr="00AC27C5">
        <w:rPr>
          <w:rFonts w:cstheme="minorHAnsi"/>
          <w:bCs/>
        </w:rPr>
        <w:t>aktivity- klást důraz na zdravý pohyb a životní styl</w:t>
      </w:r>
    </w:p>
    <w:p w14:paraId="0C71A29A" w14:textId="2F5852A5" w:rsidR="00EF5482" w:rsidRPr="00AC27C5" w:rsidRDefault="00EF5482" w:rsidP="00746DCF">
      <w:pPr>
        <w:numPr>
          <w:ilvl w:val="0"/>
          <w:numId w:val="25"/>
        </w:numPr>
        <w:spacing w:after="0" w:line="23" w:lineRule="atLeast"/>
        <w:ind w:left="714" w:hanging="357"/>
        <w:rPr>
          <w:rFonts w:cstheme="minorHAnsi"/>
          <w:bCs/>
        </w:rPr>
      </w:pPr>
      <w:r w:rsidRPr="00AC27C5">
        <w:rPr>
          <w:rFonts w:cstheme="minorHAnsi"/>
          <w:bCs/>
        </w:rPr>
        <w:t>Sborový zpěv „</w:t>
      </w:r>
      <w:proofErr w:type="spellStart"/>
      <w:r w:rsidRPr="00AC27C5">
        <w:rPr>
          <w:rFonts w:cstheme="minorHAnsi"/>
          <w:bCs/>
        </w:rPr>
        <w:t>Coro</w:t>
      </w:r>
      <w:proofErr w:type="spellEnd"/>
      <w:r w:rsidRPr="00AC27C5">
        <w:rPr>
          <w:rFonts w:cstheme="minorHAnsi"/>
          <w:bCs/>
        </w:rPr>
        <w:t xml:space="preserve"> </w:t>
      </w:r>
      <w:proofErr w:type="spellStart"/>
      <w:r w:rsidRPr="00AC27C5">
        <w:rPr>
          <w:rFonts w:cstheme="minorHAnsi"/>
          <w:bCs/>
        </w:rPr>
        <w:t>Piccolo</w:t>
      </w:r>
      <w:proofErr w:type="spellEnd"/>
      <w:r w:rsidRPr="00AC27C5">
        <w:rPr>
          <w:rFonts w:cstheme="minorHAnsi"/>
          <w:bCs/>
        </w:rPr>
        <w:t>“</w:t>
      </w:r>
    </w:p>
    <w:p w14:paraId="511EDF62" w14:textId="0D8D03B1" w:rsidR="00EF5482" w:rsidRPr="00AC27C5" w:rsidRDefault="00EF5482" w:rsidP="00746DCF">
      <w:pPr>
        <w:numPr>
          <w:ilvl w:val="0"/>
          <w:numId w:val="25"/>
        </w:numPr>
        <w:spacing w:after="0" w:line="23" w:lineRule="atLeast"/>
        <w:ind w:left="714" w:hanging="357"/>
        <w:rPr>
          <w:rFonts w:cstheme="minorHAnsi"/>
          <w:bCs/>
        </w:rPr>
      </w:pPr>
      <w:r w:rsidRPr="00AC27C5">
        <w:rPr>
          <w:rFonts w:cstheme="minorHAnsi"/>
          <w:bCs/>
        </w:rPr>
        <w:t>Klíč od Prahy 2</w:t>
      </w:r>
    </w:p>
    <w:p w14:paraId="286CA505" w14:textId="703DB857" w:rsidR="00EF5482" w:rsidRPr="00746DCF" w:rsidRDefault="00C91C3A" w:rsidP="00746DCF">
      <w:pPr>
        <w:numPr>
          <w:ilvl w:val="0"/>
          <w:numId w:val="25"/>
        </w:numPr>
        <w:spacing w:after="0" w:line="23" w:lineRule="atLeast"/>
        <w:ind w:left="714" w:hanging="357"/>
        <w:rPr>
          <w:rFonts w:cstheme="minorHAnsi"/>
          <w:bCs/>
        </w:rPr>
      </w:pPr>
      <w:r w:rsidRPr="00AC27C5">
        <w:rPr>
          <w:rFonts w:cstheme="minorHAnsi"/>
          <w:bCs/>
        </w:rPr>
        <w:t>Šachový klub</w:t>
      </w:r>
    </w:p>
    <w:p w14:paraId="6B03724D" w14:textId="0AC5057C" w:rsidR="00EF5482" w:rsidRPr="00AC27C5" w:rsidRDefault="00EF5482" w:rsidP="00F7640B">
      <w:pPr>
        <w:pStyle w:val="Nadpis3"/>
      </w:pPr>
      <w:r w:rsidRPr="00AC27C5">
        <w:t xml:space="preserve">Činnost školního psychologa </w:t>
      </w:r>
    </w:p>
    <w:p w14:paraId="7E44EABB" w14:textId="0AFE1C9A" w:rsidR="00EF5482" w:rsidRPr="00AC27C5" w:rsidRDefault="00EF5482" w:rsidP="00746DCF">
      <w:pPr>
        <w:numPr>
          <w:ilvl w:val="0"/>
          <w:numId w:val="2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snaží se přiblížit psychologické služby žákům, rodičům a pedagogům</w:t>
      </w:r>
      <w:r w:rsidR="00E474D9" w:rsidRPr="00AC27C5">
        <w:rPr>
          <w:rFonts w:cstheme="minorHAnsi"/>
        </w:rPr>
        <w:t>,</w:t>
      </w:r>
      <w:r w:rsidR="00397A5D" w:rsidRPr="00AC27C5">
        <w:rPr>
          <w:rFonts w:cstheme="minorHAnsi"/>
        </w:rPr>
        <w:t xml:space="preserve"> </w:t>
      </w:r>
      <w:r w:rsidR="00E474D9" w:rsidRPr="00AC27C5">
        <w:rPr>
          <w:rFonts w:cstheme="minorHAnsi"/>
        </w:rPr>
        <w:t xml:space="preserve">/ nyní též monitorování klimatu tříd v době po </w:t>
      </w:r>
      <w:r w:rsidR="00534EF3" w:rsidRPr="00AC27C5">
        <w:rPr>
          <w:rFonts w:cstheme="minorHAnsi"/>
        </w:rPr>
        <w:t>nástupu většího množství ukrajinských dětí</w:t>
      </w:r>
      <w:r w:rsidR="00397A5D" w:rsidRPr="00AC27C5">
        <w:rPr>
          <w:rFonts w:cstheme="minorHAnsi"/>
        </w:rPr>
        <w:t xml:space="preserve"> </w:t>
      </w:r>
      <w:r w:rsidR="00E474D9" w:rsidRPr="00AC27C5">
        <w:rPr>
          <w:rFonts w:cstheme="minorHAnsi"/>
        </w:rPr>
        <w:t>ve spolupráci s metodikem prevence, pomoc v této oblasti/</w:t>
      </w:r>
    </w:p>
    <w:p w14:paraId="34EE0464" w14:textId="77777777" w:rsidR="00EF5482" w:rsidRPr="00AC27C5" w:rsidRDefault="00EF5482" w:rsidP="00746DCF">
      <w:pPr>
        <w:numPr>
          <w:ilvl w:val="0"/>
          <w:numId w:val="2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žáci přicházejí s osobními problémy, které je trápí (například s učením, vztahy, ve škole a doma)</w:t>
      </w:r>
    </w:p>
    <w:p w14:paraId="2A2B3EEE" w14:textId="77777777" w:rsidR="00EF5482" w:rsidRPr="00AC27C5" w:rsidRDefault="00EF5482" w:rsidP="00746DCF">
      <w:pPr>
        <w:numPr>
          <w:ilvl w:val="0"/>
          <w:numId w:val="2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může jim být poskytnuta jednorázová konzultace i opakovaná intervence, pokud se dostanou do situací, které neumějí momentálně zvládnout</w:t>
      </w:r>
    </w:p>
    <w:p w14:paraId="5819F8B1" w14:textId="77777777" w:rsidR="00EF5482" w:rsidRPr="00AC27C5" w:rsidRDefault="00EF5482" w:rsidP="00746DCF">
      <w:pPr>
        <w:numPr>
          <w:ilvl w:val="0"/>
          <w:numId w:val="2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psycholog také vstupuje do tříd a pomocí různých aktivit se snaží vytvářet pozitivní školní klima</w:t>
      </w:r>
    </w:p>
    <w:p w14:paraId="77667C08" w14:textId="77777777" w:rsidR="00EF5482" w:rsidRPr="00AC27C5" w:rsidRDefault="00EF5482" w:rsidP="00746DCF">
      <w:pPr>
        <w:numPr>
          <w:ilvl w:val="0"/>
          <w:numId w:val="2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pedagogům poskytuje odbornou a metodickou pomoc v jejich každodenní práci</w:t>
      </w:r>
    </w:p>
    <w:p w14:paraId="31B14807" w14:textId="77777777" w:rsidR="00EF5482" w:rsidRPr="00AC27C5" w:rsidRDefault="00EF5482" w:rsidP="00746DCF">
      <w:pPr>
        <w:numPr>
          <w:ilvl w:val="0"/>
          <w:numId w:val="27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věnuje se také rodičům, poskytuje jim konzultace, podporu při vedení a zvládání dětí, pomoc v komunikaci se školou</w:t>
      </w:r>
    </w:p>
    <w:p w14:paraId="7924F79A" w14:textId="326649B4" w:rsidR="00EF5482" w:rsidRPr="00AC27C5" w:rsidRDefault="00EF5482" w:rsidP="00F7640B">
      <w:pPr>
        <w:pStyle w:val="Nadpis3"/>
      </w:pPr>
      <w:r w:rsidRPr="00AC27C5">
        <w:t>Krizový štáb</w:t>
      </w:r>
    </w:p>
    <w:p w14:paraId="1A3BBE97" w14:textId="7F5A3777" w:rsidR="00EF5482" w:rsidRPr="00AC27C5" w:rsidRDefault="00EF5482" w:rsidP="00746DCF">
      <w:pPr>
        <w:numPr>
          <w:ilvl w:val="0"/>
          <w:numId w:val="2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zástupce vedení školy (ředit</w:t>
      </w:r>
      <w:r w:rsidR="00350B9F" w:rsidRPr="00AC27C5">
        <w:rPr>
          <w:rFonts w:cstheme="minorHAnsi"/>
        </w:rPr>
        <w:t>el školy Mgr.</w:t>
      </w:r>
      <w:r w:rsidRPr="00AC27C5">
        <w:rPr>
          <w:rFonts w:cstheme="minorHAnsi"/>
        </w:rPr>
        <w:t xml:space="preserve"> Zbyšek Vít</w:t>
      </w:r>
      <w:r w:rsidR="00534EF3" w:rsidRPr="00AC27C5">
        <w:rPr>
          <w:rFonts w:cstheme="minorHAnsi"/>
        </w:rPr>
        <w:t>, zástupkyně ředitele PaedDr. Hana Vítová a Mgr. Iveta Bočková</w:t>
      </w:r>
      <w:r w:rsidRPr="00AC27C5">
        <w:rPr>
          <w:rFonts w:cstheme="minorHAnsi"/>
        </w:rPr>
        <w:t>)</w:t>
      </w:r>
    </w:p>
    <w:p w14:paraId="010B7336" w14:textId="77777777" w:rsidR="00EF5482" w:rsidRPr="00AC27C5" w:rsidRDefault="00EF5482" w:rsidP="00746DCF">
      <w:pPr>
        <w:numPr>
          <w:ilvl w:val="0"/>
          <w:numId w:val="2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školní psycholog a výchovný poradce pro 1. stupeň PaedDr. Šárka Kučerová</w:t>
      </w:r>
    </w:p>
    <w:p w14:paraId="2F4F959E" w14:textId="77777777" w:rsidR="00EF5482" w:rsidRPr="00AC27C5" w:rsidRDefault="00EF5482" w:rsidP="00746DCF">
      <w:pPr>
        <w:numPr>
          <w:ilvl w:val="0"/>
          <w:numId w:val="2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Mgr. Ivana Černá (metodik prevence rizikového chování dětí a mládeže)</w:t>
      </w:r>
    </w:p>
    <w:p w14:paraId="1B2B8E51" w14:textId="56AEAA7F" w:rsidR="00EF5482" w:rsidRPr="00AC27C5" w:rsidRDefault="00EF5482" w:rsidP="00746DCF">
      <w:pPr>
        <w:numPr>
          <w:ilvl w:val="0"/>
          <w:numId w:val="2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Mgr. Barbora Vlčková (výchovný poradce pro 2. stupeň</w:t>
      </w:r>
      <w:r w:rsidR="00D0181B" w:rsidRPr="00AC27C5">
        <w:rPr>
          <w:rFonts w:cstheme="minorHAnsi"/>
        </w:rPr>
        <w:t>, kariérní poradce</w:t>
      </w:r>
      <w:r w:rsidRPr="00AC27C5">
        <w:rPr>
          <w:rFonts w:cstheme="minorHAnsi"/>
        </w:rPr>
        <w:t>)</w:t>
      </w:r>
    </w:p>
    <w:p w14:paraId="70FF7614" w14:textId="77777777" w:rsidR="00EF5482" w:rsidRPr="00AC27C5" w:rsidRDefault="00EF5482" w:rsidP="00746DCF">
      <w:pPr>
        <w:numPr>
          <w:ilvl w:val="0"/>
          <w:numId w:val="28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třídní učitelé</w:t>
      </w:r>
    </w:p>
    <w:p w14:paraId="1361CBC0" w14:textId="57FFFFDF" w:rsidR="00EF5482" w:rsidRPr="00AC27C5" w:rsidRDefault="00EF5482" w:rsidP="00F7640B">
      <w:pPr>
        <w:pStyle w:val="Nadpis2"/>
      </w:pPr>
      <w:r w:rsidRPr="00AC27C5">
        <w:t xml:space="preserve">Pedagogové a další pedagogičtí pracovníci školy </w:t>
      </w:r>
    </w:p>
    <w:p w14:paraId="02AC84C3" w14:textId="12DC5569" w:rsidR="00EF5482" w:rsidRPr="00AC27C5" w:rsidRDefault="00F7640B" w:rsidP="00F7640B">
      <w:pPr>
        <w:pStyle w:val="Nadpis3"/>
      </w:pPr>
      <w:r>
        <w:t>I</w:t>
      </w:r>
      <w:r w:rsidR="00EF5482" w:rsidRPr="00AC27C5">
        <w:t xml:space="preserve">nformační systém </w:t>
      </w:r>
    </w:p>
    <w:p w14:paraId="23B0E735" w14:textId="1045893D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>Informace jsou pedagogickým pracovníkům předávány na poradách, e-mailem, v týdenních plánech, v ročním plánu.</w:t>
      </w:r>
    </w:p>
    <w:p w14:paraId="54A2A7C8" w14:textId="77777777" w:rsidR="00EF5482" w:rsidRPr="00AC27C5" w:rsidRDefault="00EF5482" w:rsidP="000749CB">
      <w:pPr>
        <w:pStyle w:val="Normln1"/>
        <w:spacing w:line="23" w:lineRule="atLeast"/>
        <w:rPr>
          <w:rFonts w:asciiTheme="minorHAnsi" w:hAnsiTheme="minorHAnsi" w:cstheme="minorHAnsi"/>
          <w:b/>
        </w:rPr>
      </w:pPr>
    </w:p>
    <w:p w14:paraId="77643C99" w14:textId="10DB4B18" w:rsidR="00EF5482" w:rsidRPr="00746DCF" w:rsidRDefault="00EF5482" w:rsidP="000749CB">
      <w:pPr>
        <w:pStyle w:val="Normln1"/>
        <w:spacing w:line="23" w:lineRule="atLeast"/>
        <w:rPr>
          <w:rFonts w:asciiTheme="minorHAnsi" w:hAnsiTheme="minorHAnsi" w:cstheme="minorHAnsi"/>
          <w:b/>
        </w:rPr>
      </w:pPr>
      <w:r w:rsidRPr="00AC27C5">
        <w:rPr>
          <w:rFonts w:asciiTheme="minorHAnsi" w:hAnsiTheme="minorHAnsi" w:cstheme="minorHAnsi"/>
          <w:b/>
        </w:rPr>
        <w:t>Pedagogičtí pracovníci se seznámili s minimálním preventivním programem.</w:t>
      </w:r>
    </w:p>
    <w:p w14:paraId="5B75B37D" w14:textId="1B331172" w:rsidR="00EF5482" w:rsidRPr="00AC27C5" w:rsidRDefault="00EF5482" w:rsidP="00746DCF">
      <w:pPr>
        <w:pStyle w:val="Normln1"/>
        <w:numPr>
          <w:ilvl w:val="0"/>
          <w:numId w:val="26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 xml:space="preserve">se skladbou MPP na školní rok </w:t>
      </w:r>
      <w:r w:rsidR="00350B9F" w:rsidRPr="00AC27C5">
        <w:rPr>
          <w:rFonts w:asciiTheme="minorHAnsi" w:hAnsiTheme="minorHAnsi" w:cstheme="minorHAnsi"/>
          <w:sz w:val="22"/>
          <w:szCs w:val="22"/>
        </w:rPr>
        <w:t>202</w:t>
      </w:r>
      <w:r w:rsidR="00C91C3A" w:rsidRPr="00AC27C5">
        <w:rPr>
          <w:rFonts w:asciiTheme="minorHAnsi" w:hAnsiTheme="minorHAnsi" w:cstheme="minorHAnsi"/>
          <w:sz w:val="22"/>
          <w:szCs w:val="22"/>
        </w:rPr>
        <w:t>5/2026</w:t>
      </w:r>
      <w:r w:rsidR="001D3087" w:rsidRPr="00AC27C5">
        <w:rPr>
          <w:rFonts w:asciiTheme="minorHAnsi" w:hAnsiTheme="minorHAnsi" w:cstheme="minorHAnsi"/>
          <w:sz w:val="22"/>
          <w:szCs w:val="22"/>
        </w:rPr>
        <w:t>,</w:t>
      </w:r>
      <w:r w:rsidR="00397A5D" w:rsidRPr="00AC27C5">
        <w:rPr>
          <w:rFonts w:asciiTheme="minorHAnsi" w:hAnsiTheme="minorHAnsi" w:cstheme="minorHAnsi"/>
          <w:sz w:val="22"/>
          <w:szCs w:val="22"/>
        </w:rPr>
        <w:t xml:space="preserve"> </w:t>
      </w:r>
      <w:r w:rsidRPr="00AC27C5">
        <w:rPr>
          <w:rFonts w:asciiTheme="minorHAnsi" w:hAnsiTheme="minorHAnsi" w:cstheme="minorHAnsi"/>
          <w:sz w:val="22"/>
          <w:szCs w:val="22"/>
        </w:rPr>
        <w:t xml:space="preserve">se sítí odborné pomoci </w:t>
      </w:r>
    </w:p>
    <w:p w14:paraId="4D73B0A1" w14:textId="77777777" w:rsidR="00EF5482" w:rsidRPr="00AC27C5" w:rsidRDefault="00EF5482" w:rsidP="00746DCF">
      <w:pPr>
        <w:pStyle w:val="Normln1"/>
        <w:numPr>
          <w:ilvl w:val="0"/>
          <w:numId w:val="26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 xml:space="preserve">s požadavky na třídní učitele a další pedagogy </w:t>
      </w:r>
    </w:p>
    <w:p w14:paraId="6A4BF1BE" w14:textId="77777777" w:rsidR="00EF5482" w:rsidRPr="00AC27C5" w:rsidRDefault="00EF5482" w:rsidP="00746DCF">
      <w:pPr>
        <w:pStyle w:val="Normln1"/>
        <w:numPr>
          <w:ilvl w:val="0"/>
          <w:numId w:val="26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>s kompetencemi ŠMP, VP a školního psychologa</w:t>
      </w:r>
    </w:p>
    <w:p w14:paraId="75568000" w14:textId="6F2245C3" w:rsidR="00EF5482" w:rsidRPr="00746DCF" w:rsidRDefault="00EF5482" w:rsidP="00746DCF">
      <w:pPr>
        <w:pStyle w:val="Normln1"/>
        <w:numPr>
          <w:ilvl w:val="0"/>
          <w:numId w:val="26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 xml:space="preserve">s vedením dokumentace a vzájemném způsobu výměny informací </w:t>
      </w:r>
    </w:p>
    <w:p w14:paraId="12797351" w14:textId="68CA4E1A" w:rsidR="00EF5482" w:rsidRPr="00AC27C5" w:rsidRDefault="00F7640B" w:rsidP="00F7640B">
      <w:pPr>
        <w:pStyle w:val="Nadpis3"/>
      </w:pPr>
      <w:r>
        <w:lastRenderedPageBreak/>
        <w:t>V</w:t>
      </w:r>
      <w:r w:rsidR="00EF5482" w:rsidRPr="00AC27C5">
        <w:t xml:space="preserve">zdělávání v oblasti prevence </w:t>
      </w:r>
    </w:p>
    <w:p w14:paraId="1E605462" w14:textId="77777777" w:rsidR="00EF5482" w:rsidRPr="00AC27C5" w:rsidRDefault="00EF5482" w:rsidP="00746DCF">
      <w:pPr>
        <w:pStyle w:val="Normln1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>proškolení závodní lékařkou</w:t>
      </w:r>
    </w:p>
    <w:p w14:paraId="7091E3A1" w14:textId="77777777" w:rsidR="00EF5482" w:rsidRPr="00AC27C5" w:rsidRDefault="00EF5482" w:rsidP="00746DCF">
      <w:pPr>
        <w:pStyle w:val="Normln1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>účast na DVPP metodika prevence, školního psychologa, výchovného poradce, vedení školy, popřípadě dalších pedagogů</w:t>
      </w:r>
    </w:p>
    <w:p w14:paraId="27D681E3" w14:textId="77777777" w:rsidR="00EF5482" w:rsidRPr="00AC27C5" w:rsidRDefault="00EF5482" w:rsidP="00746DCF">
      <w:pPr>
        <w:pStyle w:val="Normln1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>informace týkající se prevence rizikového chování na poradách</w:t>
      </w:r>
    </w:p>
    <w:p w14:paraId="6B41B89B" w14:textId="77777777" w:rsidR="00EF5482" w:rsidRPr="00AC27C5" w:rsidRDefault="00EF5482" w:rsidP="00746DCF">
      <w:pPr>
        <w:pStyle w:val="Normln1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AC27C5">
        <w:rPr>
          <w:rFonts w:asciiTheme="minorHAnsi" w:hAnsiTheme="minorHAnsi" w:cstheme="minorHAnsi"/>
          <w:sz w:val="22"/>
          <w:szCs w:val="22"/>
        </w:rPr>
        <w:t>konzultace s odborníky dle situace a potřeby</w:t>
      </w:r>
    </w:p>
    <w:p w14:paraId="5353F5AA" w14:textId="3AD5B282" w:rsidR="00EF5482" w:rsidRPr="00AC27C5" w:rsidRDefault="00EF5482" w:rsidP="00746DCF">
      <w:pPr>
        <w:pStyle w:val="Normln1"/>
        <w:numPr>
          <w:ilvl w:val="0"/>
          <w:numId w:val="17"/>
        </w:numPr>
        <w:spacing w:line="23" w:lineRule="atLeast"/>
        <w:rPr>
          <w:rFonts w:asciiTheme="minorHAnsi" w:hAnsiTheme="minorHAnsi" w:cstheme="minorHAnsi"/>
        </w:rPr>
      </w:pPr>
      <w:r w:rsidRPr="00AC27C5">
        <w:rPr>
          <w:rFonts w:asciiTheme="minorHAnsi" w:hAnsiTheme="minorHAnsi" w:cstheme="minorHAnsi"/>
          <w:sz w:val="22"/>
          <w:szCs w:val="22"/>
        </w:rPr>
        <w:t xml:space="preserve">studium příslušných materiálů a novinek v oblasti </w:t>
      </w:r>
      <w:r w:rsidRPr="00AC27C5">
        <w:rPr>
          <w:rFonts w:asciiTheme="minorHAnsi" w:hAnsiTheme="minorHAnsi" w:cstheme="minorHAnsi"/>
        </w:rPr>
        <w:t>prevence</w:t>
      </w:r>
    </w:p>
    <w:p w14:paraId="06D047A8" w14:textId="5E3A17CC" w:rsidR="001357B7" w:rsidRPr="00AC27C5" w:rsidRDefault="001357B7" w:rsidP="00F7640B">
      <w:pPr>
        <w:pStyle w:val="Nadpis2"/>
      </w:pPr>
      <w:r w:rsidRPr="00AC27C5">
        <w:t>Rodiče</w:t>
      </w:r>
    </w:p>
    <w:p w14:paraId="3F1CC151" w14:textId="3061098D" w:rsidR="001357B7" w:rsidRPr="00AC27C5" w:rsidRDefault="001357B7" w:rsidP="00F7640B">
      <w:pPr>
        <w:pStyle w:val="Nadpis3"/>
      </w:pPr>
      <w:r w:rsidRPr="00AC27C5">
        <w:t>Akce pro žáky a rodiče</w:t>
      </w:r>
    </w:p>
    <w:p w14:paraId="4D3103B6" w14:textId="4C526AFC" w:rsidR="001357B7" w:rsidRPr="00AC27C5" w:rsidRDefault="001357B7" w:rsidP="00746DCF">
      <w:pPr>
        <w:numPr>
          <w:ilvl w:val="0"/>
          <w:numId w:val="31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 xml:space="preserve">Dny otevřených dveří </w:t>
      </w:r>
      <w:r w:rsidR="00A939E6" w:rsidRPr="00AC27C5">
        <w:rPr>
          <w:rFonts w:cstheme="minorHAnsi"/>
        </w:rPr>
        <w:t xml:space="preserve">   </w:t>
      </w:r>
    </w:p>
    <w:p w14:paraId="6C683B4D" w14:textId="77777777" w:rsidR="001357B7" w:rsidRPr="00AC27C5" w:rsidRDefault="001357B7" w:rsidP="00746DCF">
      <w:pPr>
        <w:numPr>
          <w:ilvl w:val="0"/>
          <w:numId w:val="31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Školní akademie</w:t>
      </w:r>
    </w:p>
    <w:p w14:paraId="75B7DF2C" w14:textId="3483EC68" w:rsidR="001357B7" w:rsidRPr="00AC27C5" w:rsidRDefault="001357B7" w:rsidP="00746DCF">
      <w:pPr>
        <w:numPr>
          <w:ilvl w:val="0"/>
          <w:numId w:val="31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Charitativní bazar a sběrové akce</w:t>
      </w:r>
    </w:p>
    <w:p w14:paraId="29F991E6" w14:textId="47BEDEC5" w:rsidR="001357B7" w:rsidRPr="00AC27C5" w:rsidRDefault="001357B7" w:rsidP="00746DCF">
      <w:pPr>
        <w:numPr>
          <w:ilvl w:val="0"/>
          <w:numId w:val="31"/>
        </w:numPr>
        <w:spacing w:after="0" w:line="23" w:lineRule="atLeast"/>
        <w:ind w:left="714" w:hanging="357"/>
        <w:rPr>
          <w:rFonts w:cstheme="minorHAnsi"/>
        </w:rPr>
      </w:pPr>
      <w:r w:rsidRPr="00AC27C5">
        <w:rPr>
          <w:rFonts w:cstheme="minorHAnsi"/>
        </w:rPr>
        <w:t>Výlety</w:t>
      </w:r>
      <w:r w:rsidR="00534EF3" w:rsidRPr="00AC27C5">
        <w:rPr>
          <w:rFonts w:cstheme="minorHAnsi"/>
        </w:rPr>
        <w:t xml:space="preserve"> a aktivity na školní zahradě</w:t>
      </w:r>
    </w:p>
    <w:p w14:paraId="61196AFD" w14:textId="05B45872" w:rsidR="001357B7" w:rsidRPr="00AC27C5" w:rsidRDefault="00AC27C5" w:rsidP="000749CB">
      <w:pPr>
        <w:spacing w:line="23" w:lineRule="atLeast"/>
        <w:rPr>
          <w:rFonts w:cstheme="minorHAnsi"/>
          <w:b/>
          <w:bCs/>
          <w:sz w:val="24"/>
          <w:szCs w:val="28"/>
        </w:rPr>
      </w:pPr>
      <w:r w:rsidRPr="00AC27C5">
        <w:rPr>
          <w:rFonts w:cstheme="minorHAnsi"/>
          <w:b/>
          <w:bCs/>
          <w:sz w:val="24"/>
          <w:szCs w:val="28"/>
        </w:rPr>
        <w:t>Termíny jednání školské rady</w:t>
      </w:r>
    </w:p>
    <w:p w14:paraId="272A5449" w14:textId="2101CFDF" w:rsidR="001357B7" w:rsidRPr="00AC27C5" w:rsidRDefault="001357B7" w:rsidP="000749CB">
      <w:pPr>
        <w:spacing w:line="23" w:lineRule="atLeast"/>
        <w:rPr>
          <w:rFonts w:cstheme="minorHAnsi"/>
        </w:rPr>
      </w:pPr>
      <w:r w:rsidRPr="00AC27C5">
        <w:rPr>
          <w:rFonts w:cstheme="minorHAnsi"/>
        </w:rPr>
        <w:t>(viz Plán na školní rok</w:t>
      </w:r>
      <w:r w:rsidR="001D3087" w:rsidRPr="00AC27C5">
        <w:rPr>
          <w:rFonts w:cstheme="minorHAnsi"/>
        </w:rPr>
        <w:t xml:space="preserve"> 202</w:t>
      </w:r>
      <w:r w:rsidR="00C91C3A" w:rsidRPr="00AC27C5">
        <w:rPr>
          <w:rFonts w:cstheme="minorHAnsi"/>
        </w:rPr>
        <w:t>5/2026</w:t>
      </w:r>
      <w:r w:rsidRPr="00AC27C5">
        <w:rPr>
          <w:rFonts w:cstheme="minorHAnsi"/>
        </w:rPr>
        <w:t>)</w:t>
      </w:r>
    </w:p>
    <w:p w14:paraId="1DF04F56" w14:textId="77777777" w:rsidR="001357B7" w:rsidRPr="00AC27C5" w:rsidRDefault="001357B7" w:rsidP="000749CB">
      <w:pPr>
        <w:spacing w:line="23" w:lineRule="atLeast"/>
        <w:rPr>
          <w:rFonts w:cstheme="minorHAnsi"/>
          <w:b/>
          <w:bCs/>
        </w:rPr>
      </w:pPr>
    </w:p>
    <w:p w14:paraId="27204F6A" w14:textId="68AA0F64" w:rsidR="001357B7" w:rsidRPr="00AC27C5" w:rsidRDefault="00AC27C5" w:rsidP="000749CB">
      <w:pPr>
        <w:spacing w:line="23" w:lineRule="atLeast"/>
        <w:rPr>
          <w:rFonts w:cstheme="minorHAnsi"/>
          <w:b/>
          <w:bCs/>
          <w:sz w:val="24"/>
          <w:szCs w:val="28"/>
        </w:rPr>
      </w:pPr>
      <w:r w:rsidRPr="00AC27C5">
        <w:rPr>
          <w:rFonts w:cstheme="minorHAnsi"/>
          <w:b/>
          <w:bCs/>
          <w:sz w:val="24"/>
          <w:szCs w:val="28"/>
        </w:rPr>
        <w:t>Třídní schůzky</w:t>
      </w:r>
    </w:p>
    <w:p w14:paraId="1D935FB0" w14:textId="02FBAE03" w:rsidR="001357B7" w:rsidRPr="00AC27C5" w:rsidRDefault="001357B7" w:rsidP="000749CB">
      <w:pPr>
        <w:spacing w:line="23" w:lineRule="atLeast"/>
        <w:rPr>
          <w:rFonts w:cstheme="minorHAnsi"/>
          <w:b/>
          <w:bCs/>
        </w:rPr>
      </w:pPr>
      <w:r w:rsidRPr="00AC27C5">
        <w:rPr>
          <w:rFonts w:cstheme="minorHAnsi"/>
        </w:rPr>
        <w:t>(viz Plán na školní rok</w:t>
      </w:r>
      <w:r w:rsidR="00397A5D" w:rsidRPr="00AC27C5">
        <w:rPr>
          <w:rFonts w:cstheme="minorHAnsi"/>
        </w:rPr>
        <w:t xml:space="preserve"> </w:t>
      </w:r>
      <w:r w:rsidR="001D3087" w:rsidRPr="00AC27C5">
        <w:rPr>
          <w:rFonts w:cstheme="minorHAnsi"/>
        </w:rPr>
        <w:t>202</w:t>
      </w:r>
      <w:r w:rsidR="00C91C3A" w:rsidRPr="00AC27C5">
        <w:rPr>
          <w:rFonts w:cstheme="minorHAnsi"/>
        </w:rPr>
        <w:t>5/2026</w:t>
      </w:r>
      <w:r w:rsidRPr="00AC27C5">
        <w:rPr>
          <w:rFonts w:cstheme="minorHAnsi"/>
        </w:rPr>
        <w:t>)</w:t>
      </w:r>
      <w:r w:rsidRPr="00AC27C5">
        <w:rPr>
          <w:rFonts w:cstheme="minorHAnsi"/>
          <w:b/>
          <w:bCs/>
        </w:rPr>
        <w:tab/>
      </w:r>
    </w:p>
    <w:p w14:paraId="39CAB609" w14:textId="77777777" w:rsidR="001357B7" w:rsidRPr="00AC27C5" w:rsidRDefault="001357B7" w:rsidP="000749CB">
      <w:pPr>
        <w:spacing w:line="23" w:lineRule="atLeast"/>
        <w:rPr>
          <w:rFonts w:cstheme="minorHAnsi"/>
          <w:b/>
          <w:bCs/>
        </w:rPr>
      </w:pPr>
    </w:p>
    <w:p w14:paraId="30B63B9B" w14:textId="77777777" w:rsidR="001357B7" w:rsidRPr="00AC27C5" w:rsidRDefault="001357B7" w:rsidP="000749CB">
      <w:pPr>
        <w:spacing w:line="23" w:lineRule="atLeast"/>
        <w:rPr>
          <w:rFonts w:cstheme="minorHAnsi"/>
          <w:b/>
          <w:bCs/>
          <w:sz w:val="24"/>
          <w:szCs w:val="28"/>
        </w:rPr>
      </w:pPr>
      <w:r w:rsidRPr="00AC27C5">
        <w:rPr>
          <w:rFonts w:cstheme="minorHAnsi"/>
          <w:b/>
          <w:bCs/>
          <w:sz w:val="24"/>
          <w:szCs w:val="28"/>
        </w:rPr>
        <w:t>Společnost rodičů a přátel školy</w:t>
      </w:r>
    </w:p>
    <w:p w14:paraId="6B6A2354" w14:textId="77777777" w:rsidR="00D0181B" w:rsidRPr="00AC27C5" w:rsidRDefault="001357B7" w:rsidP="000749CB">
      <w:pPr>
        <w:spacing w:line="23" w:lineRule="atLeast"/>
        <w:rPr>
          <w:rFonts w:cstheme="minorHAnsi"/>
          <w:bCs/>
        </w:rPr>
      </w:pPr>
      <w:r w:rsidRPr="00AC27C5">
        <w:rPr>
          <w:rFonts w:cstheme="minorHAnsi"/>
          <w:bCs/>
        </w:rPr>
        <w:t xml:space="preserve">Společná jednání výboru s vedením školy. Podávání společných projektů na mimoškolní činnost. Finanční podpora projektů a programů specifické primární prevence rizikového </w:t>
      </w:r>
    </w:p>
    <w:p w14:paraId="5A1975F5" w14:textId="02CD5F8D" w:rsidR="001357B7" w:rsidRPr="00AC27C5" w:rsidRDefault="001357B7" w:rsidP="000749CB">
      <w:pPr>
        <w:spacing w:line="23" w:lineRule="atLeast"/>
        <w:rPr>
          <w:rFonts w:cstheme="minorHAnsi"/>
          <w:bCs/>
        </w:rPr>
      </w:pPr>
      <w:r w:rsidRPr="00AC27C5">
        <w:rPr>
          <w:rFonts w:cstheme="minorHAnsi"/>
          <w:bCs/>
        </w:rPr>
        <w:t>chování.</w:t>
      </w:r>
    </w:p>
    <w:p w14:paraId="265828C6" w14:textId="53499AB0" w:rsidR="00F7640B" w:rsidRDefault="00F7640B">
      <w:pPr>
        <w:suppressAutoHyphens w:val="0"/>
        <w:spacing w:after="160" w:line="259" w:lineRule="auto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tbl>
      <w:tblPr>
        <w:tblW w:w="10704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644"/>
        <w:gridCol w:w="1340"/>
        <w:gridCol w:w="3034"/>
      </w:tblGrid>
      <w:tr w:rsidR="00EF5482" w:rsidRPr="00AC27C5" w14:paraId="19977DF3" w14:textId="77777777" w:rsidTr="00746DCF">
        <w:trPr>
          <w:trHeight w:val="37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D71326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  <w:lastRenderedPageBreak/>
              <w:t>KONTAKTY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665C2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A8BDC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3C3A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E01865" w:rsidRPr="00AC27C5" w14:paraId="6F21FFC1" w14:textId="77777777" w:rsidTr="00746DCF">
        <w:trPr>
          <w:trHeight w:val="288"/>
        </w:trPr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64F5C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  <w:t>Metodik prevence při PPP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F72A9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E88FF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A830B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E01865" w:rsidRPr="00AC27C5" w14:paraId="0FB46259" w14:textId="77777777" w:rsidTr="00746DCF">
        <w:trPr>
          <w:trHeight w:val="300"/>
        </w:trPr>
        <w:tc>
          <w:tcPr>
            <w:tcW w:w="36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D8940" w14:textId="1CD094DE" w:rsidR="00E01865" w:rsidRPr="00F7640B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712B9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61F13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2C38A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E01865" w:rsidRPr="00AC27C5" w14:paraId="5D51602F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DA250" w14:textId="64179A71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  <w:lang w:eastAsia="cs-CZ"/>
              </w:rPr>
              <w:t>PaedDr. Lenka Marušková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4F065C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  <w:lang w:eastAsia="cs-CZ"/>
              </w:rPr>
              <w:t>Francouzská 56/260</w:t>
            </w:r>
          </w:p>
          <w:p w14:paraId="6FB89074" w14:textId="55F350ED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  <w:lang w:eastAsia="cs-CZ"/>
              </w:rPr>
              <w:t>101 00 Praha 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AB797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  <w:lang w:eastAsia="cs-CZ"/>
              </w:rPr>
              <w:t>267 997 015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1E2A9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17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lmaruskova@ppppraha.cz</w:t>
              </w:r>
            </w:hyperlink>
          </w:p>
        </w:tc>
      </w:tr>
      <w:tr w:rsidR="00E01865" w:rsidRPr="00AC27C5" w14:paraId="45B7FF65" w14:textId="77777777" w:rsidTr="00746DCF">
        <w:trPr>
          <w:trHeight w:val="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3CF68" w14:textId="48989249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  <w:lang w:eastAsia="cs-CZ"/>
              </w:rPr>
              <w:t>Mgr.</w:t>
            </w:r>
            <w:r w:rsidR="00746DCF">
              <w:rPr>
                <w:rFonts w:cstheme="minorHAnsi"/>
                <w:szCs w:val="22"/>
                <w:lang w:eastAsia="cs-CZ"/>
              </w:rPr>
              <w:t xml:space="preserve"> </w:t>
            </w:r>
            <w:r w:rsidRPr="00F7640B">
              <w:rPr>
                <w:rFonts w:cstheme="minorHAnsi"/>
                <w:szCs w:val="22"/>
                <w:lang w:eastAsia="cs-CZ"/>
              </w:rPr>
              <w:t>Alena Mášová</w:t>
            </w:r>
          </w:p>
        </w:tc>
        <w:tc>
          <w:tcPr>
            <w:tcW w:w="26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F988493" w14:textId="1E3C6DDA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922D34A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  <w:lang w:eastAsia="cs-CZ"/>
              </w:rPr>
              <w:t>267 997 021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0C08F" w14:textId="6ADD739B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hyperlink r:id="rId18" w:history="1">
              <w:r w:rsidRPr="00F7640B">
                <w:rPr>
                  <w:rStyle w:val="Hypertextovodkaz"/>
                  <w:rFonts w:cstheme="minorHAnsi"/>
                  <w:szCs w:val="22"/>
                  <w:shd w:val="clear" w:color="auto" w:fill="FFFFFF"/>
                </w:rPr>
                <w:t>amasova@ppppraha.cz</w:t>
              </w:r>
            </w:hyperlink>
          </w:p>
        </w:tc>
      </w:tr>
      <w:tr w:rsidR="00E01865" w:rsidRPr="00AC27C5" w14:paraId="77023D90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DB08A" w14:textId="529F21EF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shd w:val="clear" w:color="auto" w:fill="FFFFFF"/>
              </w:rPr>
              <w:t>Mgr. Ivana Daňová Jurčová</w:t>
            </w:r>
          </w:p>
        </w:tc>
        <w:tc>
          <w:tcPr>
            <w:tcW w:w="26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3FA78B8" w14:textId="5DB90835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61BD5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  <w:lang w:eastAsia="cs-CZ"/>
              </w:rPr>
              <w:t>267 997 050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B748" w14:textId="2F6F0C85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19" w:history="1">
              <w:r w:rsidRPr="00F7640B">
                <w:rPr>
                  <w:rStyle w:val="Hypertextovodkaz"/>
                  <w:rFonts w:cstheme="minorHAnsi"/>
                  <w:szCs w:val="22"/>
                  <w:shd w:val="clear" w:color="auto" w:fill="FFFFFF"/>
                </w:rPr>
                <w:t>idanova@ppppraha.cz</w:t>
              </w:r>
            </w:hyperlink>
          </w:p>
        </w:tc>
      </w:tr>
      <w:tr w:rsidR="00E01865" w:rsidRPr="00AC27C5" w14:paraId="583E087A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CB9B7" w14:textId="32BFACE3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shd w:val="clear" w:color="auto" w:fill="FFFFFF"/>
              </w:rPr>
            </w:pPr>
            <w:r w:rsidRPr="00F7640B">
              <w:rPr>
                <w:rFonts w:cstheme="minorHAnsi"/>
                <w:bCs/>
                <w:szCs w:val="22"/>
              </w:rPr>
              <w:t>Mgr. et Bc. Miroslava Verešová</w:t>
            </w:r>
            <w:r w:rsidRPr="00F7640B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2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D82D0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03D88" w14:textId="6FED014E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</w:rPr>
              <w:t>267 997 055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54753" w14:textId="3A69C1B8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u w:val="single"/>
              </w:rPr>
            </w:pPr>
            <w:r w:rsidRPr="00F7640B">
              <w:rPr>
                <w:rFonts w:cstheme="minorHAnsi"/>
                <w:color w:val="2E74B5" w:themeColor="accent1" w:themeShade="BF"/>
                <w:szCs w:val="22"/>
                <w:u w:val="single"/>
              </w:rPr>
              <w:t>mveresova@ppppraha.cz </w:t>
            </w:r>
          </w:p>
        </w:tc>
      </w:tr>
      <w:tr w:rsidR="00EF5482" w:rsidRPr="00AC27C5" w14:paraId="13263589" w14:textId="77777777" w:rsidTr="00746DCF">
        <w:trPr>
          <w:trHeight w:val="3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CBA3FB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  <w:t>Pražské centrum primární prevence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5EB119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C88D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931A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EF5482" w:rsidRPr="00AC27C5" w14:paraId="6B4E9B30" w14:textId="77777777" w:rsidTr="00746DCF">
        <w:trPr>
          <w:trHeight w:val="288"/>
        </w:trPr>
        <w:tc>
          <w:tcPr>
            <w:tcW w:w="63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085FD" w14:textId="1274984C" w:rsidR="00EF5482" w:rsidRPr="00F7640B" w:rsidRDefault="00EF5482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metodická podpora, konzultace, supervize a vzdělávání v oblasti PP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FDBF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6321" w14:textId="77777777" w:rsidR="00EF5482" w:rsidRPr="00F7640B" w:rsidRDefault="00EF5482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746DCF" w:rsidRPr="00AC27C5" w14:paraId="25A5F004" w14:textId="77777777" w:rsidTr="00CC2C1B">
        <w:trPr>
          <w:trHeight w:val="288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A4751A" w14:textId="7EA18359" w:rsidR="00746DCF" w:rsidRPr="00F7640B" w:rsidRDefault="00746DCF" w:rsidP="00746DCF">
            <w:pPr>
              <w:spacing w:after="0" w:line="20" w:lineRule="atLeast"/>
              <w:rPr>
                <w:rFonts w:cstheme="minorHAnsi"/>
                <w:b/>
                <w:szCs w:val="22"/>
                <w:lang w:eastAsia="cs-CZ"/>
              </w:rPr>
            </w:pPr>
            <w:r w:rsidRPr="00F7640B">
              <w:rPr>
                <w:rStyle w:val="Siln"/>
                <w:rFonts w:cstheme="minorHAnsi"/>
                <w:b w:val="0"/>
                <w:szCs w:val="22"/>
              </w:rPr>
              <w:t xml:space="preserve">Mgr. Jan </w:t>
            </w:r>
            <w:proofErr w:type="spellStart"/>
            <w:r w:rsidRPr="00F7640B">
              <w:rPr>
                <w:rStyle w:val="Siln"/>
                <w:rFonts w:cstheme="minorHAnsi"/>
                <w:b w:val="0"/>
                <w:szCs w:val="22"/>
              </w:rPr>
              <w:t>Žufníček</w:t>
            </w:r>
            <w:proofErr w:type="spellEnd"/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1484" w14:textId="77777777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Rumunská 1</w:t>
            </w:r>
          </w:p>
          <w:p w14:paraId="5D2D502B" w14:textId="3E54BE61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120 00 Praha 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66C7" w14:textId="77777777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222 074 126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89C03" w14:textId="77777777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20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pcpp@prevence-praha.cz</w:t>
              </w:r>
            </w:hyperlink>
          </w:p>
        </w:tc>
      </w:tr>
      <w:tr w:rsidR="00746DCF" w:rsidRPr="00AC27C5" w14:paraId="130D177A" w14:textId="77777777" w:rsidTr="00CC2C1B">
        <w:trPr>
          <w:trHeight w:val="288"/>
        </w:trPr>
        <w:tc>
          <w:tcPr>
            <w:tcW w:w="36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58385" w14:textId="77777777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37CC1" w14:textId="0D370B4C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5C020" w14:textId="77777777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604 724 628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2E17" w14:textId="5FB8C052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hyperlink r:id="rId21" w:history="1">
              <w:r w:rsidRPr="00F7640B">
                <w:rPr>
                  <w:rStyle w:val="Hypertextovodkaz"/>
                  <w:rFonts w:cstheme="minorHAnsi"/>
                  <w:szCs w:val="22"/>
                </w:rPr>
                <w:t>jan.zufnicek@csspraha.cz</w:t>
              </w:r>
            </w:hyperlink>
          </w:p>
        </w:tc>
      </w:tr>
      <w:tr w:rsidR="00E01865" w:rsidRPr="00AC27C5" w14:paraId="6D3DD5B0" w14:textId="77777777" w:rsidTr="00746DCF">
        <w:trPr>
          <w:trHeight w:val="288"/>
        </w:trPr>
        <w:tc>
          <w:tcPr>
            <w:tcW w:w="76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E0FF1" w14:textId="5DB0EE4B" w:rsidR="00E01865" w:rsidRPr="00E01865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</w:pPr>
            <w:r w:rsidRPr="00E01865"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  <w:t>Dětský domov se školou, středisko výchovné péče a základní škola</w:t>
            </w:r>
            <w:r w:rsidRPr="00F7640B"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30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66717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746DCF" w:rsidRPr="00AC27C5" w14:paraId="142A5F50" w14:textId="77777777" w:rsidTr="00746DCF">
        <w:trPr>
          <w:trHeight w:val="596"/>
        </w:trPr>
        <w:tc>
          <w:tcPr>
            <w:tcW w:w="36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B632" w14:textId="40AE547C" w:rsidR="00746DCF" w:rsidRPr="00F7640B" w:rsidRDefault="00746DCF" w:rsidP="00746DCF">
            <w:pPr>
              <w:spacing w:after="0" w:line="20" w:lineRule="atLeast"/>
              <w:rPr>
                <w:rFonts w:cstheme="minorHAnsi"/>
                <w:b/>
                <w:color w:val="000000"/>
                <w:szCs w:val="22"/>
                <w:lang w:eastAsia="cs-CZ"/>
              </w:rPr>
            </w:pPr>
            <w:hyperlink r:id="rId22" w:history="1">
              <w:r w:rsidRPr="00F7640B">
                <w:rPr>
                  <w:rStyle w:val="Siln"/>
                  <w:rFonts w:cstheme="minorHAnsi"/>
                  <w:b w:val="0"/>
                  <w:szCs w:val="22"/>
                </w:rPr>
                <w:t>Mgr. Kateřina Pěkná</w:t>
              </w:r>
            </w:hyperlink>
          </w:p>
        </w:tc>
        <w:tc>
          <w:tcPr>
            <w:tcW w:w="264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56796" w14:textId="77777777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Jana Masaryka 64/16</w:t>
            </w:r>
          </w:p>
          <w:p w14:paraId="25C9A6B5" w14:textId="4363AE79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120 00 Praha 2</w:t>
            </w:r>
          </w:p>
        </w:tc>
        <w:tc>
          <w:tcPr>
            <w:tcW w:w="13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D420C" w14:textId="542758BC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222 520 293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BAD76" w14:textId="593D396B" w:rsidR="00746DCF" w:rsidRPr="00F7640B" w:rsidRDefault="00746DCF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23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dvupraha@seznam.cz</w:t>
              </w:r>
            </w:hyperlink>
          </w:p>
        </w:tc>
      </w:tr>
      <w:tr w:rsidR="00F7640B" w:rsidRPr="00AC27C5" w14:paraId="74E0ED32" w14:textId="77777777" w:rsidTr="00746DCF">
        <w:trPr>
          <w:trHeight w:val="288"/>
        </w:trPr>
        <w:tc>
          <w:tcPr>
            <w:tcW w:w="6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0F492F" w14:textId="438A796F" w:rsidR="00F7640B" w:rsidRPr="00E01865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</w:pPr>
            <w:r w:rsidRPr="00E01865"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  <w:t>Selektivní primární prevence v oblasti šikany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75443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84D0F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074B96EC" w14:textId="77777777" w:rsidTr="00746DCF">
        <w:trPr>
          <w:trHeight w:val="288"/>
        </w:trPr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9291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Jules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 xml:space="preserve"> a Jim, </w:t>
            </w: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os.s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.</w:t>
            </w:r>
          </w:p>
        </w:tc>
        <w:tc>
          <w:tcPr>
            <w:tcW w:w="2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CB2D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24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www.julesajim.cz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32A0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8DD39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38A9EBC3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98C96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Magdaléna, o.p.s.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340D2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25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www.magdalena-ops.eu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622C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206E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5C0BCA11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65C79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Prev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 xml:space="preserve">-Centrum </w:t>
            </w: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z.s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 xml:space="preserve">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767B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26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www.prevcentrum.cz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C356F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BAC4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5CAB9C67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3D859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Prevalis</w:t>
            </w:r>
            <w:proofErr w:type="spellEnd"/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FB6EE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27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www.prevalis.org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B82F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B8FE2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3D219546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0A50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Projekt Odyssea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47250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28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www.odyssea.cz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212F8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E9EDE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361FF3C5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8641D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ProvPrev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 xml:space="preserve">, </w:t>
            </w: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z.s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8387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29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www.provprev.webnode.cz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3A777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3667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15BDA2C8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AB0E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Proxiama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 xml:space="preserve"> </w:t>
            </w: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Sociale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 xml:space="preserve"> o.p.s.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ED70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30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www.proximasociale.cz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6A1C1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3F35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01CE4A5B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93EC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 xml:space="preserve">Život bez závislostí </w:t>
            </w: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z.s</w:t>
            </w:r>
            <w:proofErr w:type="spellEnd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9803A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31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www.zivot-bez-zavislosti.cz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91374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0F92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F7640B" w:rsidRPr="00AC27C5" w14:paraId="7351947C" w14:textId="77777777" w:rsidTr="00746DCF">
        <w:trPr>
          <w:trHeight w:val="288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68B6BC" w14:textId="7542CB9C" w:rsidR="00F7640B" w:rsidRPr="00E01865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</w:pPr>
            <w:r w:rsidRPr="00E01865"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  <w:t>MŠMT – oddělení</w:t>
            </w:r>
            <w:r w:rsidR="00F7640B" w:rsidRPr="00E01865"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  <w:t xml:space="preserve"> prevence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3478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E4C831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E0EF84" w14:textId="77777777" w:rsidR="00F7640B" w:rsidRPr="00F7640B" w:rsidRDefault="00F7640B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E01865" w:rsidRPr="00AC27C5" w14:paraId="100AB54F" w14:textId="77777777" w:rsidTr="00746DCF">
        <w:trPr>
          <w:trHeight w:val="288"/>
        </w:trPr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A4ADE" w14:textId="453D4CE9" w:rsidR="00E01865" w:rsidRPr="00F7640B" w:rsidRDefault="00E01865" w:rsidP="00746DCF">
            <w:pPr>
              <w:pStyle w:val="Nadpis5"/>
              <w:spacing w:before="0" w:after="0" w:line="20" w:lineRule="atLeast"/>
              <w:rPr>
                <w:rFonts w:cstheme="minorHAnsi"/>
                <w:b w:val="0"/>
                <w:i w:val="0"/>
                <w:sz w:val="22"/>
                <w:szCs w:val="22"/>
                <w:lang w:eastAsia="cs-CZ"/>
              </w:rPr>
            </w:pPr>
            <w:r w:rsidRPr="00F7640B">
              <w:rPr>
                <w:rFonts w:cstheme="minorHAnsi"/>
                <w:b w:val="0"/>
                <w:i w:val="0"/>
                <w:sz w:val="22"/>
                <w:szCs w:val="22"/>
              </w:rPr>
              <w:t xml:space="preserve">Mgr. Ivana Blažková – vedoucí oddělení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6D6D4" w14:textId="440267C1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54FD" w14:textId="233F32A6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</w:rPr>
              <w:t>234 811 886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53CCE" w14:textId="4149C6E4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hyperlink r:id="rId32" w:history="1">
              <w:r w:rsidRPr="00F7640B">
                <w:rPr>
                  <w:rStyle w:val="Hypertextovodkaz"/>
                  <w:rFonts w:cstheme="minorHAnsi"/>
                  <w:szCs w:val="22"/>
                </w:rPr>
                <w:t>ivana.blazkova@msmt.gov.cz</w:t>
              </w:r>
            </w:hyperlink>
          </w:p>
        </w:tc>
      </w:tr>
      <w:tr w:rsidR="00E01865" w:rsidRPr="00AC27C5" w14:paraId="3FC891C8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B163" w14:textId="6432A88A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Mgr. Kubecová, Jana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D5B1" w14:textId="2B532531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1C004" w14:textId="4A86C56C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</w:rPr>
              <w:t>234 812 104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35B0" w14:textId="0FA70D5A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hyperlink r:id="rId33" w:history="1">
              <w:r w:rsidRPr="00F7640B">
                <w:rPr>
                  <w:rStyle w:val="Hypertextovodkaz"/>
                  <w:rFonts w:cstheme="minorHAnsi"/>
                  <w:szCs w:val="22"/>
                </w:rPr>
                <w:t>jana.kubecova@msmt.gov.cz</w:t>
              </w:r>
            </w:hyperlink>
          </w:p>
        </w:tc>
      </w:tr>
      <w:tr w:rsidR="00E01865" w:rsidRPr="00AC27C5" w14:paraId="7103FF82" w14:textId="77777777" w:rsidTr="00746DCF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D6E44" w14:textId="5BBC5B89" w:rsidR="00E01865" w:rsidRPr="00F7640B" w:rsidRDefault="00E01865" w:rsidP="00746DCF">
            <w:pPr>
              <w:pStyle w:val="Nadpis5"/>
              <w:spacing w:before="0" w:after="0" w:line="20" w:lineRule="atLeast"/>
              <w:rPr>
                <w:rFonts w:cstheme="minorHAnsi"/>
                <w:color w:val="000000"/>
                <w:sz w:val="22"/>
                <w:szCs w:val="22"/>
                <w:lang w:eastAsia="cs-CZ"/>
              </w:rPr>
            </w:pPr>
            <w:r w:rsidRPr="00F7640B">
              <w:rPr>
                <w:rFonts w:cstheme="minorHAnsi"/>
                <w:b w:val="0"/>
                <w:i w:val="0"/>
                <w:sz w:val="22"/>
                <w:szCs w:val="22"/>
              </w:rPr>
              <w:t xml:space="preserve">Mgr. Jakub Hovorka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BDA8E" w14:textId="2FC6869E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C47BD" w14:textId="2F50A623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</w:rPr>
              <w:t>234 812 193</w:t>
            </w:r>
          </w:p>
        </w:tc>
        <w:tc>
          <w:tcPr>
            <w:tcW w:w="3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8E272" w14:textId="303679FB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  <w:hyperlink r:id="rId34" w:history="1">
              <w:r w:rsidRPr="00F7640B">
                <w:rPr>
                  <w:rStyle w:val="Hypertextovodkaz"/>
                  <w:rFonts w:cstheme="minorHAnsi"/>
                  <w:szCs w:val="22"/>
                </w:rPr>
                <w:t>jakub.hovorka@msmt.gov.cz</w:t>
              </w:r>
            </w:hyperlink>
          </w:p>
        </w:tc>
      </w:tr>
      <w:tr w:rsidR="00E01865" w:rsidRPr="00AC27C5" w14:paraId="1CE4E6E7" w14:textId="77777777" w:rsidTr="00746DCF">
        <w:trPr>
          <w:trHeight w:val="288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82B84" w14:textId="633E77BC" w:rsidR="00E01865" w:rsidRPr="00E01865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</w:pPr>
            <w:r w:rsidRPr="00E01865"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  <w:t>Poradna MŠMT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2ECF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29C75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90580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E01865" w:rsidRPr="00AC27C5" w14:paraId="045FFD80" w14:textId="77777777" w:rsidTr="00746DCF">
        <w:trPr>
          <w:trHeight w:val="50"/>
        </w:trPr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AF8DF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  <w:hyperlink r:id="rId35" w:history="1">
              <w:r w:rsidRPr="00F7640B">
                <w:rPr>
                  <w:rFonts w:cstheme="minorHAnsi"/>
                  <w:color w:val="0563C1"/>
                  <w:szCs w:val="22"/>
                  <w:u w:val="single"/>
                  <w:lang w:eastAsia="cs-CZ"/>
                </w:rPr>
                <w:t>prevence@msmt.cz</w:t>
              </w:r>
            </w:hyperlink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0583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563C1"/>
                <w:szCs w:val="22"/>
                <w:u w:val="single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45C9D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CDC6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E01865" w:rsidRPr="00AC27C5" w14:paraId="55336559" w14:textId="77777777" w:rsidTr="00746DCF">
        <w:trPr>
          <w:trHeight w:val="288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0F699" w14:textId="77777777" w:rsidR="00E01865" w:rsidRPr="00E01865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</w:pPr>
            <w:r w:rsidRPr="00E01865">
              <w:rPr>
                <w:rFonts w:cstheme="minorHAnsi"/>
                <w:b/>
                <w:bCs/>
                <w:color w:val="000000"/>
                <w:sz w:val="24"/>
                <w:lang w:eastAsia="cs-CZ"/>
              </w:rPr>
              <w:t>Magistrát hlavního města Prahy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136A8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942A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CD86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szCs w:val="22"/>
                <w:lang w:eastAsia="cs-CZ"/>
              </w:rPr>
            </w:pPr>
          </w:p>
        </w:tc>
      </w:tr>
      <w:tr w:rsidR="00E01865" w:rsidRPr="00AC27C5" w14:paraId="5EAB2920" w14:textId="77777777" w:rsidTr="00746DCF">
        <w:trPr>
          <w:trHeight w:val="288"/>
        </w:trPr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3E5BE" w14:textId="238F57F9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 xml:space="preserve">Ing. Monika </w:t>
            </w:r>
            <w:proofErr w:type="spellStart"/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Puchelová</w:t>
            </w:r>
            <w:proofErr w:type="spellEnd"/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60066" w14:textId="77777777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Charvátova 9/145</w:t>
            </w:r>
          </w:p>
          <w:p w14:paraId="09517EC5" w14:textId="0CDA333B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>
              <w:rPr>
                <w:rFonts w:cstheme="minorHAnsi"/>
                <w:color w:val="000000"/>
                <w:szCs w:val="22"/>
                <w:lang w:eastAsia="cs-CZ"/>
              </w:rPr>
              <w:t>110 00</w:t>
            </w: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Praha 1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90FC1" w14:textId="3104D124" w:rsidR="00E01865" w:rsidRPr="00F7640B" w:rsidRDefault="00E01865" w:rsidP="00746DCF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color w:val="000000"/>
                <w:szCs w:val="22"/>
                <w:lang w:eastAsia="cs-CZ"/>
              </w:rPr>
              <w:t>236 004 164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E1DD4" w14:textId="2039469F" w:rsidR="00E01865" w:rsidRPr="00F7640B" w:rsidRDefault="00E01865" w:rsidP="00746DCF">
            <w:pPr>
              <w:pStyle w:val="Normlnweb"/>
              <w:spacing w:before="0" w:beforeAutospacing="0" w:after="0" w:afterAutospacing="0" w:line="20" w:lineRule="atLeast"/>
              <w:rPr>
                <w:rFonts w:cstheme="minorHAnsi"/>
                <w:szCs w:val="22"/>
              </w:rPr>
            </w:pPr>
            <w:hyperlink r:id="rId36" w:history="1">
              <w:r w:rsidRPr="00F7640B">
                <w:rPr>
                  <w:rStyle w:val="Hypertextovodkaz"/>
                  <w:rFonts w:cstheme="minorHAnsi"/>
                  <w:szCs w:val="22"/>
                </w:rPr>
                <w:t>Monika.Puchelova@praha.eu</w:t>
              </w:r>
            </w:hyperlink>
          </w:p>
        </w:tc>
      </w:tr>
      <w:tr w:rsidR="00E01865" w:rsidRPr="00AC27C5" w14:paraId="33B92029" w14:textId="77777777" w:rsidTr="005766E2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5AC08" w14:textId="1E2B6086" w:rsidR="00E01865" w:rsidRPr="00F7640B" w:rsidRDefault="00E01865" w:rsidP="00E01865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  <w:r w:rsidRPr="00F7640B">
              <w:rPr>
                <w:rFonts w:cstheme="minorHAnsi"/>
                <w:szCs w:val="22"/>
              </w:rPr>
              <w:t>koordinátorka školské prevence</w:t>
            </w:r>
          </w:p>
        </w:tc>
        <w:tc>
          <w:tcPr>
            <w:tcW w:w="2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58EF7" w14:textId="77E32A2D" w:rsidR="00E01865" w:rsidRPr="00F7640B" w:rsidRDefault="00E01865" w:rsidP="00E01865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A6E53" w14:textId="5565F4FF" w:rsidR="00E01865" w:rsidRPr="00F7640B" w:rsidRDefault="00E01865" w:rsidP="00E01865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</w:p>
        </w:tc>
        <w:tc>
          <w:tcPr>
            <w:tcW w:w="3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42C4" w14:textId="1C7C9634" w:rsidR="00E01865" w:rsidRPr="00F7640B" w:rsidRDefault="00E01865" w:rsidP="00E01865">
            <w:pPr>
              <w:spacing w:after="0" w:line="20" w:lineRule="atLeast"/>
              <w:rPr>
                <w:rFonts w:cstheme="minorHAnsi"/>
                <w:color w:val="000000"/>
                <w:szCs w:val="22"/>
                <w:lang w:eastAsia="cs-CZ"/>
              </w:rPr>
            </w:pPr>
          </w:p>
        </w:tc>
      </w:tr>
    </w:tbl>
    <w:p w14:paraId="55721F6A" w14:textId="77777777" w:rsidR="00EF5482" w:rsidRPr="00AC27C5" w:rsidRDefault="00EF5482" w:rsidP="000749CB">
      <w:pPr>
        <w:spacing w:line="23" w:lineRule="atLeast"/>
        <w:jc w:val="center"/>
        <w:rPr>
          <w:rFonts w:cstheme="minorHAnsi"/>
          <w:b/>
          <w:u w:val="single"/>
        </w:rPr>
      </w:pPr>
    </w:p>
    <w:p w14:paraId="584B6CCA" w14:textId="77777777" w:rsidR="00E01865" w:rsidRDefault="00E01865" w:rsidP="000749CB">
      <w:pPr>
        <w:spacing w:line="23" w:lineRule="atLeast"/>
        <w:rPr>
          <w:rFonts w:cstheme="minorHAnsi"/>
          <w:bCs/>
        </w:rPr>
      </w:pPr>
    </w:p>
    <w:p w14:paraId="7A10600D" w14:textId="77777777" w:rsidR="00E01865" w:rsidRDefault="00E01865" w:rsidP="000749CB">
      <w:pPr>
        <w:spacing w:line="23" w:lineRule="atLeast"/>
        <w:rPr>
          <w:rFonts w:cstheme="minorHAnsi"/>
          <w:bCs/>
        </w:rPr>
      </w:pPr>
    </w:p>
    <w:p w14:paraId="162C0DBC" w14:textId="57A019F8" w:rsidR="00EF5482" w:rsidRPr="00AC27C5" w:rsidRDefault="00EF5482" w:rsidP="000749CB">
      <w:pPr>
        <w:spacing w:line="23" w:lineRule="atLeast"/>
        <w:rPr>
          <w:rFonts w:cstheme="minorHAnsi"/>
          <w:bCs/>
        </w:rPr>
      </w:pPr>
      <w:r w:rsidRPr="00AC27C5">
        <w:rPr>
          <w:rFonts w:cstheme="minorHAnsi"/>
          <w:bCs/>
        </w:rPr>
        <w:t xml:space="preserve">MPP zpracovala Mgr. Ivana Černá, </w:t>
      </w:r>
      <w:r w:rsidR="00E01865">
        <w:rPr>
          <w:rFonts w:cstheme="minorHAnsi"/>
          <w:bCs/>
        </w:rPr>
        <w:t>školní metodik prevence</w:t>
      </w:r>
      <w:r w:rsidRPr="00AC27C5">
        <w:rPr>
          <w:rFonts w:cstheme="minorHAnsi"/>
          <w:bCs/>
        </w:rPr>
        <w:tab/>
      </w:r>
      <w:r w:rsidRPr="00AC27C5">
        <w:rPr>
          <w:rFonts w:cstheme="minorHAnsi"/>
          <w:bCs/>
        </w:rPr>
        <w:tab/>
      </w:r>
      <w:r w:rsidRPr="00AC27C5">
        <w:rPr>
          <w:rFonts w:cstheme="minorHAnsi"/>
          <w:bCs/>
        </w:rPr>
        <w:tab/>
        <w:t xml:space="preserve">V Praze </w:t>
      </w:r>
      <w:r w:rsidR="001D3087" w:rsidRPr="00AC27C5">
        <w:rPr>
          <w:rFonts w:cstheme="minorHAnsi"/>
          <w:bCs/>
        </w:rPr>
        <w:t>1. 9. 202</w:t>
      </w:r>
      <w:r w:rsidR="00AC27C5">
        <w:rPr>
          <w:rFonts w:cstheme="minorHAnsi"/>
          <w:bCs/>
        </w:rPr>
        <w:t>5</w:t>
      </w:r>
    </w:p>
    <w:sectPr w:rsidR="00EF5482" w:rsidRPr="00AC27C5" w:rsidSect="005943BC">
      <w:headerReference w:type="default" r:id="rId37"/>
      <w:footerReference w:type="default" r:id="rId3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0565B" w14:textId="77777777" w:rsidR="003C3B46" w:rsidRDefault="003C3B46" w:rsidP="005824F4">
      <w:r>
        <w:separator/>
      </w:r>
    </w:p>
  </w:endnote>
  <w:endnote w:type="continuationSeparator" w:id="0">
    <w:p w14:paraId="6709BE16" w14:textId="77777777" w:rsidR="003C3B46" w:rsidRDefault="003C3B46" w:rsidP="0058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5417233"/>
      <w:docPartObj>
        <w:docPartGallery w:val="Page Numbers (Bottom of Page)"/>
        <w:docPartUnique/>
      </w:docPartObj>
    </w:sdtPr>
    <w:sdtContent>
      <w:p w14:paraId="15DD75A1" w14:textId="630F85F2" w:rsidR="00746DCF" w:rsidRDefault="00746D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97883" w14:textId="77777777" w:rsidR="003C3B46" w:rsidRDefault="003C3B46" w:rsidP="005824F4">
      <w:r>
        <w:separator/>
      </w:r>
    </w:p>
  </w:footnote>
  <w:footnote w:type="continuationSeparator" w:id="0">
    <w:p w14:paraId="0E0795F2" w14:textId="77777777" w:rsidR="003C3B46" w:rsidRDefault="003C3B46" w:rsidP="0058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DE03" w14:textId="77777777" w:rsidR="00746DCF" w:rsidRPr="008754A0" w:rsidRDefault="00746DCF" w:rsidP="00746DCF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 a mateřská škola, Praha 2, Na Smetance 1</w:t>
    </w:r>
  </w:p>
  <w:p w14:paraId="4F6406A2" w14:textId="77777777" w:rsidR="00746DCF" w:rsidRPr="0065045C" w:rsidRDefault="00746DCF" w:rsidP="00746DCF">
    <w:pPr>
      <w:tabs>
        <w:tab w:val="left" w:pos="2835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301D5FBC" wp14:editId="71EE8A1B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4B5F641F" w14:textId="77777777" w:rsidR="00746DCF" w:rsidRPr="0065045C" w:rsidRDefault="00746DCF" w:rsidP="00746DCF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after="0"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2590C8FD" w14:textId="77777777" w:rsidR="00746DCF" w:rsidRDefault="00746DCF" w:rsidP="00746DCF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3E7B4F94" w14:textId="77777777" w:rsidR="00746DCF" w:rsidRPr="0065045C" w:rsidRDefault="00746DCF" w:rsidP="00746DCF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48018169" w14:textId="77777777" w:rsidR="003C3B46" w:rsidRPr="00746DCF" w:rsidRDefault="003C3B46" w:rsidP="00746D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DEC49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4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0" w15:restartNumberingAfterBreak="0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1" w15:restartNumberingAfterBreak="0">
    <w:nsid w:val="00000018"/>
    <w:multiLevelType w:val="multilevel"/>
    <w:tmpl w:val="00000018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1A"/>
    <w:multiLevelType w:val="singleLevel"/>
    <w:tmpl w:val="0000001A"/>
    <w:name w:val="WW8Num2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3" w15:restartNumberingAfterBreak="0">
    <w:nsid w:val="0000001B"/>
    <w:multiLevelType w:val="singleLevel"/>
    <w:tmpl w:val="0000001B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4" w15:restartNumberingAfterBreak="0">
    <w:nsid w:val="0000001C"/>
    <w:multiLevelType w:val="singleLevel"/>
    <w:tmpl w:val="0000001C"/>
    <w:name w:val="WW8Num2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5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000001E"/>
    <w:multiLevelType w:val="singleLevel"/>
    <w:tmpl w:val="0000001E"/>
    <w:name w:val="WW8Num3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7" w15:restartNumberingAfterBreak="0">
    <w:nsid w:val="0000001F"/>
    <w:multiLevelType w:val="singleLevel"/>
    <w:tmpl w:val="0000001F"/>
    <w:name w:val="WW8Num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8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0000022"/>
    <w:multiLevelType w:val="singleLevel"/>
    <w:tmpl w:val="00000022"/>
    <w:name w:val="WW8Num3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0" w15:restartNumberingAfterBreak="0">
    <w:nsid w:val="00000023"/>
    <w:multiLevelType w:val="singleLevel"/>
    <w:tmpl w:val="00000023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1" w15:restartNumberingAfterBreak="0">
    <w:nsid w:val="00000025"/>
    <w:multiLevelType w:val="singleLevel"/>
    <w:tmpl w:val="00000025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2" w15:restartNumberingAfterBreak="0">
    <w:nsid w:val="00000026"/>
    <w:multiLevelType w:val="singleLevel"/>
    <w:tmpl w:val="00000026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33" w15:restartNumberingAfterBreak="0">
    <w:nsid w:val="00000027"/>
    <w:multiLevelType w:val="multilevel"/>
    <w:tmpl w:val="00000027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0000028"/>
    <w:multiLevelType w:val="singleLevel"/>
    <w:tmpl w:val="00000028"/>
    <w:name w:val="WW8Num4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5" w15:restartNumberingAfterBreak="0">
    <w:nsid w:val="00000029"/>
    <w:multiLevelType w:val="multilevel"/>
    <w:tmpl w:val="00000029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BA7453F"/>
    <w:multiLevelType w:val="hybridMultilevel"/>
    <w:tmpl w:val="CD4439B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15C42738"/>
    <w:multiLevelType w:val="hybridMultilevel"/>
    <w:tmpl w:val="9146C2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E61F1B"/>
    <w:multiLevelType w:val="hybridMultilevel"/>
    <w:tmpl w:val="39CEF8A6"/>
    <w:lvl w:ilvl="0" w:tplc="9BC448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1152D82"/>
    <w:multiLevelType w:val="multilevel"/>
    <w:tmpl w:val="06867E9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3D5A6B0B"/>
    <w:multiLevelType w:val="hybridMultilevel"/>
    <w:tmpl w:val="B0F429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C64EA0"/>
    <w:multiLevelType w:val="hybridMultilevel"/>
    <w:tmpl w:val="23EED5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D233CF"/>
    <w:multiLevelType w:val="hybridMultilevel"/>
    <w:tmpl w:val="B964BB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017CCD"/>
    <w:multiLevelType w:val="hybridMultilevel"/>
    <w:tmpl w:val="2D7C41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0029D8"/>
    <w:multiLevelType w:val="hybridMultilevel"/>
    <w:tmpl w:val="E2741F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C16E6D"/>
    <w:multiLevelType w:val="hybridMultilevel"/>
    <w:tmpl w:val="1054A8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591330"/>
    <w:multiLevelType w:val="hybridMultilevel"/>
    <w:tmpl w:val="B8AAC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4"/>
  </w:num>
  <w:num w:numId="12">
    <w:abstractNumId w:val="15"/>
  </w:num>
  <w:num w:numId="13">
    <w:abstractNumId w:val="16"/>
  </w:num>
  <w:num w:numId="14">
    <w:abstractNumId w:val="17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24"/>
  </w:num>
  <w:num w:numId="21">
    <w:abstractNumId w:val="25"/>
  </w:num>
  <w:num w:numId="22">
    <w:abstractNumId w:val="26"/>
  </w:num>
  <w:num w:numId="23">
    <w:abstractNumId w:val="28"/>
  </w:num>
  <w:num w:numId="24">
    <w:abstractNumId w:val="29"/>
  </w:num>
  <w:num w:numId="25">
    <w:abstractNumId w:val="30"/>
  </w:num>
  <w:num w:numId="26">
    <w:abstractNumId w:val="31"/>
  </w:num>
  <w:num w:numId="27">
    <w:abstractNumId w:val="32"/>
  </w:num>
  <w:num w:numId="28">
    <w:abstractNumId w:val="33"/>
  </w:num>
  <w:num w:numId="29">
    <w:abstractNumId w:val="34"/>
  </w:num>
  <w:num w:numId="30">
    <w:abstractNumId w:val="35"/>
  </w:num>
  <w:num w:numId="31">
    <w:abstractNumId w:val="36"/>
  </w:num>
  <w:num w:numId="32">
    <w:abstractNumId w:val="37"/>
  </w:num>
  <w:num w:numId="33">
    <w:abstractNumId w:val="39"/>
  </w:num>
  <w:num w:numId="34">
    <w:abstractNumId w:val="40"/>
  </w:num>
  <w:num w:numId="35">
    <w:abstractNumId w:val="47"/>
  </w:num>
  <w:num w:numId="36">
    <w:abstractNumId w:val="43"/>
  </w:num>
  <w:num w:numId="37">
    <w:abstractNumId w:val="42"/>
  </w:num>
  <w:num w:numId="38">
    <w:abstractNumId w:val="44"/>
  </w:num>
  <w:num w:numId="39">
    <w:abstractNumId w:val="38"/>
  </w:num>
  <w:num w:numId="40">
    <w:abstractNumId w:val="41"/>
  </w:num>
  <w:num w:numId="41">
    <w:abstractNumId w:val="46"/>
  </w:num>
  <w:num w:numId="42">
    <w:abstractNumId w:val="4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cs-CZ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9F"/>
    <w:rsid w:val="00032D95"/>
    <w:rsid w:val="00036685"/>
    <w:rsid w:val="00043A4A"/>
    <w:rsid w:val="000749CB"/>
    <w:rsid w:val="000F6360"/>
    <w:rsid w:val="001357B7"/>
    <w:rsid w:val="0016632F"/>
    <w:rsid w:val="00193497"/>
    <w:rsid w:val="001A6DE9"/>
    <w:rsid w:val="001D3087"/>
    <w:rsid w:val="00204C60"/>
    <w:rsid w:val="0027049F"/>
    <w:rsid w:val="002F1B89"/>
    <w:rsid w:val="00321BE0"/>
    <w:rsid w:val="00333D01"/>
    <w:rsid w:val="00350B9F"/>
    <w:rsid w:val="00377987"/>
    <w:rsid w:val="00391FA9"/>
    <w:rsid w:val="00397A5D"/>
    <w:rsid w:val="003C3B46"/>
    <w:rsid w:val="004F6DE7"/>
    <w:rsid w:val="00511EEB"/>
    <w:rsid w:val="00534EF3"/>
    <w:rsid w:val="00543DE6"/>
    <w:rsid w:val="00581BF2"/>
    <w:rsid w:val="005824F4"/>
    <w:rsid w:val="005943BC"/>
    <w:rsid w:val="00612301"/>
    <w:rsid w:val="0065045C"/>
    <w:rsid w:val="00746DCF"/>
    <w:rsid w:val="00794E76"/>
    <w:rsid w:val="007B3B77"/>
    <w:rsid w:val="007B7C1E"/>
    <w:rsid w:val="008446F7"/>
    <w:rsid w:val="00857886"/>
    <w:rsid w:val="008754A0"/>
    <w:rsid w:val="008A71AB"/>
    <w:rsid w:val="008C04C3"/>
    <w:rsid w:val="009110B7"/>
    <w:rsid w:val="00914FBF"/>
    <w:rsid w:val="0096007A"/>
    <w:rsid w:val="009B654D"/>
    <w:rsid w:val="009C7C20"/>
    <w:rsid w:val="009D5B2A"/>
    <w:rsid w:val="00A05351"/>
    <w:rsid w:val="00A939E6"/>
    <w:rsid w:val="00AC27C5"/>
    <w:rsid w:val="00B11AA2"/>
    <w:rsid w:val="00BA7BA2"/>
    <w:rsid w:val="00C168A7"/>
    <w:rsid w:val="00C70E3F"/>
    <w:rsid w:val="00C91C3A"/>
    <w:rsid w:val="00CB17E8"/>
    <w:rsid w:val="00D0181B"/>
    <w:rsid w:val="00D2036D"/>
    <w:rsid w:val="00D95080"/>
    <w:rsid w:val="00E01865"/>
    <w:rsid w:val="00E037DC"/>
    <w:rsid w:val="00E474D9"/>
    <w:rsid w:val="00E549A1"/>
    <w:rsid w:val="00EF5482"/>
    <w:rsid w:val="00F33370"/>
    <w:rsid w:val="00F44574"/>
    <w:rsid w:val="00F7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15B195"/>
  <w15:chartTrackingRefBased/>
  <w15:docId w15:val="{4F7C3639-55F5-4A4E-8756-1EC1F8D1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6DE9"/>
    <w:pPr>
      <w:suppressAutoHyphens/>
      <w:spacing w:after="120" w:line="276" w:lineRule="auto"/>
    </w:pPr>
    <w:rPr>
      <w:rFonts w:eastAsia="Times New Roman" w:cs="Times New Roman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1A6DE9"/>
    <w:pPr>
      <w:keepNext/>
      <w:keepLines/>
      <w:numPr>
        <w:numId w:val="34"/>
      </w:numPr>
      <w:pBdr>
        <w:bottom w:val="single" w:sz="4" w:space="1" w:color="5B9BD5"/>
      </w:pBdr>
      <w:suppressAutoHyphens w:val="0"/>
      <w:spacing w:before="400" w:after="240"/>
      <w:outlineLvl w:val="0"/>
    </w:pPr>
    <w:rPr>
      <w:rFonts w:ascii="Calibri Light" w:eastAsia="SimSun" w:hAnsi="Calibri Light" w:cs="Calibri"/>
      <w:color w:val="2E74B5"/>
      <w:sz w:val="36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640B"/>
    <w:pPr>
      <w:keepNext/>
      <w:keepLines/>
      <w:numPr>
        <w:ilvl w:val="1"/>
        <w:numId w:val="34"/>
      </w:numPr>
      <w:suppressAutoHyphens w:val="0"/>
      <w:spacing w:before="160" w:after="160"/>
      <w:outlineLvl w:val="1"/>
    </w:pPr>
    <w:rPr>
      <w:rFonts w:ascii="Calibri Light" w:eastAsia="SimSun" w:hAnsi="Calibri Light" w:cs="Calibri"/>
      <w:b/>
      <w:color w:val="2E74B5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F7640B"/>
    <w:pPr>
      <w:keepNext/>
      <w:keepLines/>
      <w:numPr>
        <w:ilvl w:val="2"/>
        <w:numId w:val="34"/>
      </w:numPr>
      <w:suppressAutoHyphens w:val="0"/>
      <w:spacing w:before="120" w:line="23" w:lineRule="atLeast"/>
      <w:outlineLvl w:val="2"/>
    </w:pPr>
    <w:rPr>
      <w:rFonts w:ascii="Calibri Light" w:eastAsia="SimSun" w:hAnsi="Calibri Light" w:cs="Calibri"/>
      <w:color w:val="2E74B5" w:themeColor="accent1" w:themeShade="BF"/>
      <w:sz w:val="26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7640B"/>
    <w:pPr>
      <w:keepNext/>
      <w:keepLines/>
      <w:numPr>
        <w:ilvl w:val="3"/>
        <w:numId w:val="34"/>
      </w:numPr>
      <w:suppressAutoHyphens w:val="0"/>
      <w:spacing w:before="80"/>
      <w:outlineLvl w:val="3"/>
    </w:pPr>
    <w:rPr>
      <w:rFonts w:ascii="Calibri Light" w:eastAsia="SimSun" w:hAnsi="Calibri Light" w:cs="Calibri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EF548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  <w:lang w:eastAsia="cs-CZ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1A6DE9"/>
    <w:rPr>
      <w:rFonts w:ascii="Calibri Light" w:eastAsia="SimSun" w:hAnsi="Calibri Light" w:cs="Calibri"/>
      <w:color w:val="2E74B5"/>
      <w:sz w:val="36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7640B"/>
    <w:rPr>
      <w:rFonts w:ascii="Calibri Light" w:eastAsia="SimSun" w:hAnsi="Calibri Light" w:cs="Calibri"/>
      <w:b/>
      <w:color w:val="2E74B5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F7640B"/>
    <w:rPr>
      <w:rFonts w:ascii="Calibri Light" w:eastAsia="SimSun" w:hAnsi="Calibri Light" w:cs="Calibri"/>
      <w:color w:val="2E74B5" w:themeColor="accent1" w:themeShade="BF"/>
      <w:sz w:val="26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F7640B"/>
    <w:rPr>
      <w:rFonts w:ascii="Calibri Light" w:eastAsia="SimSun" w:hAnsi="Calibri Light" w:cs="Calibri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F5482"/>
    <w:rPr>
      <w:rFonts w:eastAsia="Times New Roman" w:cs="Times New Roman"/>
      <w:b/>
      <w:bCs/>
      <w:i/>
      <w:iCs/>
      <w:sz w:val="26"/>
      <w:szCs w:val="26"/>
      <w:lang w:eastAsia="zh-CN"/>
    </w:rPr>
  </w:style>
  <w:style w:type="paragraph" w:customStyle="1" w:styleId="Normln1">
    <w:name w:val="Normální1"/>
    <w:rsid w:val="00EF5482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zh-CN"/>
    </w:rPr>
  </w:style>
  <w:style w:type="paragraph" w:customStyle="1" w:styleId="anormalni">
    <w:name w:val="anormalni"/>
    <w:basedOn w:val="Normln"/>
    <w:rsid w:val="00EF5482"/>
    <w:pPr>
      <w:spacing w:before="120"/>
      <w:jc w:val="both"/>
    </w:pPr>
    <w:rPr>
      <w:rFonts w:ascii="Arial" w:hAnsi="Arial" w:cs="Arial"/>
    </w:rPr>
  </w:style>
  <w:style w:type="paragraph" w:customStyle="1" w:styleId="Zkladntext31">
    <w:name w:val="Základní text 31"/>
    <w:basedOn w:val="Normln"/>
    <w:rsid w:val="00EF5482"/>
    <w:rPr>
      <w:sz w:val="16"/>
      <w:szCs w:val="16"/>
      <w:lang w:val="en-GB"/>
    </w:rPr>
  </w:style>
  <w:style w:type="paragraph" w:styleId="Odstavecseseznamem">
    <w:name w:val="List Paragraph"/>
    <w:basedOn w:val="Normln"/>
    <w:uiPriority w:val="34"/>
    <w:qFormat/>
    <w:rsid w:val="00EF5482"/>
    <w:pPr>
      <w:ind w:left="708"/>
    </w:pPr>
  </w:style>
  <w:style w:type="character" w:styleId="Odkaznakoment">
    <w:name w:val="annotation reference"/>
    <w:uiPriority w:val="99"/>
    <w:semiHidden/>
    <w:unhideWhenUsed/>
    <w:rsid w:val="00EF54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5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54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54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482"/>
    <w:rPr>
      <w:rFonts w:ascii="Segoe UI" w:eastAsia="Times New Roman" w:hAnsi="Segoe UI" w:cs="Segoe UI"/>
      <w:sz w:val="18"/>
      <w:szCs w:val="18"/>
      <w:lang w:eastAsia="zh-CN"/>
    </w:rPr>
  </w:style>
  <w:style w:type="character" w:styleId="Siln">
    <w:name w:val="Strong"/>
    <w:basedOn w:val="Standardnpsmoodstavce"/>
    <w:uiPriority w:val="22"/>
    <w:qFormat/>
    <w:rsid w:val="00EF5482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3337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2036D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511EEB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eaddress">
    <w:name w:val="eaddress"/>
    <w:basedOn w:val="Standardnpsmoodstavce"/>
    <w:rsid w:val="00E5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vcr.cz/clanek/strategie-prevence-kriminality-v-ceske-republice-na-leta-2022-az-2027.aspx" TargetMode="External"/><Relationship Id="rId18" Type="http://schemas.openxmlformats.org/officeDocument/2006/relationships/hyperlink" Target="file:///C:\Users\ibockova\Downloads\amasova@ppppraha.cz" TargetMode="External"/><Relationship Id="rId26" Type="http://schemas.openxmlformats.org/officeDocument/2006/relationships/hyperlink" Target="http://www.prevcentrum.cz/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jan.zufnicek@csspraha.cz" TargetMode="External"/><Relationship Id="rId34" Type="http://schemas.openxmlformats.org/officeDocument/2006/relationships/hyperlink" Target="mailto:jakub.hovorka@msmt.gov.cz" TargetMode="External"/><Relationship Id="rId7" Type="http://schemas.openxmlformats.org/officeDocument/2006/relationships/hyperlink" Target="mailto:skola@nasmetance.cz" TargetMode="External"/><Relationship Id="rId12" Type="http://schemas.openxmlformats.org/officeDocument/2006/relationships/hyperlink" Target="https://vlada.gov.cz/assets/ppov/protidrogova-politika/strategie-a-plany/Narodni_strategie_2019-2027_fin.pdf" TargetMode="External"/><Relationship Id="rId17" Type="http://schemas.openxmlformats.org/officeDocument/2006/relationships/hyperlink" Target="mailto:lmaruskova@ppppraha.cz" TargetMode="External"/><Relationship Id="rId25" Type="http://schemas.openxmlformats.org/officeDocument/2006/relationships/hyperlink" Target="http://www.magdalena-ops.eu/" TargetMode="External"/><Relationship Id="rId33" Type="http://schemas.openxmlformats.org/officeDocument/2006/relationships/hyperlink" Target="mailto:jana.kubecova@msmt.gov.cz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drogy-info.cz/index.php/content/download/138497/586786/file/sb0040-2011-106-2011.pdf" TargetMode="External"/><Relationship Id="rId20" Type="http://schemas.openxmlformats.org/officeDocument/2006/relationships/hyperlink" Target="mailto:pcpp@prevence-praha.cz" TargetMode="External"/><Relationship Id="rId29" Type="http://schemas.openxmlformats.org/officeDocument/2006/relationships/hyperlink" Target="http://www.provprev.webnode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smt.cz/uploads/narodni_strategie_primarni_prevence_2019_27.pdf" TargetMode="External"/><Relationship Id="rId24" Type="http://schemas.openxmlformats.org/officeDocument/2006/relationships/hyperlink" Target="http://www.julesajim.cz/" TargetMode="External"/><Relationship Id="rId32" Type="http://schemas.openxmlformats.org/officeDocument/2006/relationships/hyperlink" Target="mailto:ivana.blazkova@msmt.gov.cz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aplikace.msmt.cz/PDF/PKsb133_05.pdf" TargetMode="External"/><Relationship Id="rId23" Type="http://schemas.openxmlformats.org/officeDocument/2006/relationships/hyperlink" Target="mailto:dvupraha@seznam.cz" TargetMode="External"/><Relationship Id="rId28" Type="http://schemas.openxmlformats.org/officeDocument/2006/relationships/hyperlink" Target="http://www.odyssea.cz/" TargetMode="External"/><Relationship Id="rId36" Type="http://schemas.openxmlformats.org/officeDocument/2006/relationships/hyperlink" Target="file:///C:\Users\ibockova\Downloads\Monika.Puchelova@praha.eu" TargetMode="External"/><Relationship Id="rId10" Type="http://schemas.openxmlformats.org/officeDocument/2006/relationships/hyperlink" Target="https://vlada.gov.cz/assets/ppov/rovne-prilezitosti-zen-a-muzu/dokumenty/AP_DGPN-2023_final.pdf" TargetMode="External"/><Relationship Id="rId19" Type="http://schemas.openxmlformats.org/officeDocument/2006/relationships/hyperlink" Target="file:///C:\Users\ibockova\Downloads\idanova@ppppraha.cz" TargetMode="External"/><Relationship Id="rId31" Type="http://schemas.openxmlformats.org/officeDocument/2006/relationships/hyperlink" Target="http://www.zivot-bez-zavislosti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lada.cz/cz/ppov/protidrogova-politika/strategie-a-plany/narodni-strategie-prevence-a-snizovani-skod-spojenych-se-zavislostnim-chovanim-2019_2027-173695/" TargetMode="External"/><Relationship Id="rId14" Type="http://schemas.openxmlformats.org/officeDocument/2006/relationships/hyperlink" Target="http://www.msmt.cz/dokumenty/novela-skolskeho-zakona-vyklady-a-informace" TargetMode="External"/><Relationship Id="rId22" Type="http://schemas.openxmlformats.org/officeDocument/2006/relationships/hyperlink" Target="http://svp-dvojka.cz/wp-content/uploads/2015/04/b.jpg" TargetMode="External"/><Relationship Id="rId27" Type="http://schemas.openxmlformats.org/officeDocument/2006/relationships/hyperlink" Target="http://www.prevalis.org/" TargetMode="External"/><Relationship Id="rId30" Type="http://schemas.openxmlformats.org/officeDocument/2006/relationships/hyperlink" Target="http://www.proximasociale.cz/" TargetMode="External"/><Relationship Id="rId35" Type="http://schemas.openxmlformats.org/officeDocument/2006/relationships/hyperlink" Target="mailto:prevence@msmt.cz" TargetMode="External"/><Relationship Id="rId8" Type="http://schemas.openxmlformats.org/officeDocument/2006/relationships/hyperlink" Target="http://www.nasmetance.cz/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VAK~1\AppData\Local\Tem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1</TotalTime>
  <Pages>16</Pages>
  <Words>4790</Words>
  <Characters>28263</Characters>
  <Application>Microsoft Office Word</Application>
  <DocSecurity>0</DocSecurity>
  <Lines>235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Novakova</dc:creator>
  <cp:keywords/>
  <dc:description/>
  <cp:lastModifiedBy>Zbyšek Vít</cp:lastModifiedBy>
  <cp:revision>2</cp:revision>
  <cp:lastPrinted>2025-10-07T07:30:00Z</cp:lastPrinted>
  <dcterms:created xsi:type="dcterms:W3CDTF">2025-10-10T13:49:00Z</dcterms:created>
  <dcterms:modified xsi:type="dcterms:W3CDTF">2025-10-10T13:49:00Z</dcterms:modified>
</cp:coreProperties>
</file>